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5306" w14:textId="1827AE65" w:rsidR="0065350E" w:rsidRDefault="001D664B" w:rsidP="0065350E">
      <w:pPr>
        <w:spacing w:before="7"/>
        <w:ind w:left="434" w:right="423"/>
        <w:jc w:val="center"/>
        <w:rPr>
          <w:b/>
          <w:sz w:val="46"/>
        </w:rPr>
      </w:pPr>
      <w:r>
        <w:rPr>
          <w:b/>
          <w:sz w:val="46"/>
        </w:rPr>
        <w:t>STATISTICAL ANALYSIS</w:t>
      </w:r>
      <w:r w:rsidR="0065350E">
        <w:rPr>
          <w:b/>
          <w:sz w:val="46"/>
        </w:rPr>
        <w:t xml:space="preserve"> PLAN TEMPLATE</w:t>
      </w:r>
    </w:p>
    <w:p w14:paraId="2E33C561" w14:textId="77777777" w:rsidR="0065350E" w:rsidRDefault="0065350E" w:rsidP="0065350E">
      <w:pPr>
        <w:spacing w:before="83"/>
        <w:ind w:left="434" w:right="423"/>
        <w:jc w:val="center"/>
        <w:rPr>
          <w:sz w:val="32"/>
        </w:rPr>
      </w:pPr>
      <w:r>
        <w:rPr>
          <w:sz w:val="32"/>
        </w:rPr>
        <w:t>Can be used as template with observational study protocols for</w:t>
      </w:r>
    </w:p>
    <w:p w14:paraId="1327D68F" w14:textId="77777777" w:rsidR="0065350E" w:rsidRPr="0086594A" w:rsidRDefault="0065350E" w:rsidP="0065350E">
      <w:pPr>
        <w:pStyle w:val="Heading1"/>
        <w:numPr>
          <w:ilvl w:val="0"/>
          <w:numId w:val="0"/>
        </w:numPr>
        <w:spacing w:line="276" w:lineRule="auto"/>
        <w:ind w:left="432"/>
        <w:jc w:val="center"/>
        <w:rPr>
          <w:rFonts w:ascii="Arial" w:hAnsi="Arial" w:cs="Arial"/>
          <w:sz w:val="36"/>
          <w:szCs w:val="36"/>
        </w:rPr>
      </w:pPr>
      <w:r w:rsidRPr="0086594A">
        <w:rPr>
          <w:rFonts w:ascii="Arial" w:hAnsi="Arial" w:cs="Arial"/>
          <w:sz w:val="36"/>
          <w:szCs w:val="36"/>
        </w:rPr>
        <w:t>Cohort event monitoring (CEM) study of adverse events following immunization after vaccination with MPOX vaccines</w:t>
      </w:r>
    </w:p>
    <w:p w14:paraId="7A5EE7E3" w14:textId="77777777" w:rsidR="0065350E" w:rsidRDefault="0065350E" w:rsidP="0065350E">
      <w:pPr>
        <w:spacing w:before="50"/>
        <w:ind w:left="240"/>
        <w:rPr>
          <w:rFonts w:ascii="Calibri Light"/>
          <w:color w:val="2D74B5"/>
          <w:sz w:val="32"/>
        </w:rPr>
      </w:pPr>
    </w:p>
    <w:p w14:paraId="25F2FBA8" w14:textId="77777777" w:rsidR="0065350E" w:rsidRDefault="0065350E" w:rsidP="0065350E">
      <w:pPr>
        <w:spacing w:before="50"/>
        <w:ind w:left="240"/>
        <w:rPr>
          <w:rFonts w:ascii="Calibri Light"/>
          <w:color w:val="2D74B5"/>
          <w:sz w:val="32"/>
        </w:rPr>
      </w:pPr>
    </w:p>
    <w:p w14:paraId="4EB4867D" w14:textId="1A381F29" w:rsidR="005D6155" w:rsidRDefault="005D6155" w:rsidP="001D664B">
      <w:pPr>
        <w:pStyle w:val="BodyText"/>
        <w:ind w:left="230"/>
        <w:rPr>
          <w:b/>
          <w:color w:val="0F4761"/>
          <w:sz w:val="28"/>
        </w:rPr>
      </w:pPr>
      <w:r>
        <w:rPr>
          <w:b/>
          <w:color w:val="0F4761"/>
          <w:sz w:val="28"/>
        </w:rPr>
        <w:t>Acknowledgements</w:t>
      </w:r>
      <w:r>
        <w:rPr>
          <w:b/>
          <w:color w:val="0F4761"/>
          <w:sz w:val="28"/>
        </w:rPr>
        <w:t xml:space="preserve"> </w:t>
      </w:r>
    </w:p>
    <w:p w14:paraId="101E0784" w14:textId="17A276CE" w:rsidR="0065350E" w:rsidRPr="002C5F20" w:rsidRDefault="0065350E" w:rsidP="001D664B">
      <w:pPr>
        <w:pStyle w:val="BodyText"/>
        <w:ind w:left="230"/>
        <w:rPr>
          <w:lang w:val="en-US"/>
        </w:rPr>
      </w:pPr>
      <w:r w:rsidRPr="002C5F20">
        <w:rPr>
          <w:lang w:val="en-US"/>
        </w:rPr>
        <w:t xml:space="preserve">The development of this plan was a collaborative effort led by PATH and included contributions from the National Pharmacovigilance Centre (CNPV) of the Democratic Republic of Congo (DRC), within the Unit of Clinical Pharmacology and Pharmacovigilance at the University of Kinshasa, the Africa Centres for Disease Control and Prevention, </w:t>
      </w:r>
      <w:r>
        <w:rPr>
          <w:lang w:val="en-US"/>
        </w:rPr>
        <w:t xml:space="preserve">World Health Organization-AFRO, </w:t>
      </w:r>
      <w:r w:rsidRPr="002C5F20">
        <w:rPr>
          <w:lang w:val="en-US"/>
        </w:rPr>
        <w:t>and the Safety Platform for Emergency Vaccines (SPEAC).</w:t>
      </w:r>
    </w:p>
    <w:p w14:paraId="5BFFAE45" w14:textId="77777777" w:rsidR="0065350E" w:rsidRDefault="0065350E">
      <w:pPr>
        <w:spacing w:after="160" w:line="278" w:lineRule="auto"/>
        <w:ind w:left="0" w:right="0" w:firstLine="0"/>
        <w:jc w:val="left"/>
        <w:rPr>
          <w:b/>
          <w:color w:val="0F4761"/>
          <w:sz w:val="28"/>
        </w:rPr>
      </w:pPr>
      <w:r>
        <w:rPr>
          <w:b/>
          <w:color w:val="0F4761"/>
          <w:sz w:val="28"/>
        </w:rPr>
        <w:br w:type="page"/>
      </w:r>
    </w:p>
    <w:p w14:paraId="162F21CF" w14:textId="50B0AD10" w:rsidR="0098193D" w:rsidRDefault="0048581F">
      <w:pPr>
        <w:spacing w:after="3" w:line="272" w:lineRule="auto"/>
        <w:ind w:left="629" w:right="0" w:firstLine="0"/>
      </w:pPr>
      <w:r>
        <w:rPr>
          <w:b/>
          <w:color w:val="0F4761"/>
          <w:sz w:val="28"/>
        </w:rPr>
        <w:lastRenderedPageBreak/>
        <w:t>Statistica</w:t>
      </w:r>
      <w:r w:rsidR="006D5BE2">
        <w:rPr>
          <w:b/>
          <w:color w:val="0F4761"/>
          <w:sz w:val="28"/>
        </w:rPr>
        <w:t>l Analysis Plan for</w:t>
      </w:r>
      <w:r w:rsidRPr="00772C2B">
        <w:rPr>
          <w:b/>
          <w:color w:val="EE0000"/>
          <w:sz w:val="28"/>
        </w:rPr>
        <w:t xml:space="preserve"> </w:t>
      </w:r>
      <w:r>
        <w:rPr>
          <w:b/>
          <w:color w:val="0F4761"/>
          <w:sz w:val="28"/>
        </w:rPr>
        <w:t>“Cohort event monitoring (CEM) study of adverse events following immunization after vaccination with MPOX vaccines in</w:t>
      </w:r>
      <w:r w:rsidR="00DF71B2">
        <w:rPr>
          <w:b/>
          <w:color w:val="0F4761"/>
          <w:sz w:val="28"/>
        </w:rPr>
        <w:t xml:space="preserve"> [COUNTRY]</w:t>
      </w:r>
      <w:r>
        <w:rPr>
          <w:b/>
          <w:color w:val="0F4761"/>
          <w:sz w:val="28"/>
        </w:rPr>
        <w:t xml:space="preserve">” </w:t>
      </w:r>
    </w:p>
    <w:p w14:paraId="2930ADCF" w14:textId="77777777" w:rsidR="0098193D" w:rsidRDefault="0048581F">
      <w:pPr>
        <w:spacing w:after="14" w:line="259" w:lineRule="auto"/>
        <w:ind w:left="629" w:right="0" w:firstLine="0"/>
        <w:jc w:val="left"/>
      </w:pPr>
      <w:r>
        <w:t xml:space="preserve"> </w:t>
      </w:r>
    </w:p>
    <w:p w14:paraId="55657C2F" w14:textId="34519B2C" w:rsidR="0098193D" w:rsidRDefault="0048581F">
      <w:pPr>
        <w:spacing w:after="203"/>
        <w:ind w:left="638" w:right="26"/>
      </w:pPr>
      <w:r>
        <w:rPr>
          <w:b/>
          <w:color w:val="0F4761"/>
          <w:u w:val="single" w:color="0F4761"/>
        </w:rPr>
        <w:t>Study Design:</w:t>
      </w:r>
      <w:r>
        <w:rPr>
          <w:color w:val="0F4761"/>
        </w:rPr>
        <w:t xml:space="preserve"> </w:t>
      </w:r>
      <w:r>
        <w:t>Active Mpox vaccine safety surveillance will be conducted through an observational prospective single-arm longitudinal study in selected vaccination centers in</w:t>
      </w:r>
      <w:r w:rsidR="0022629D">
        <w:t xml:space="preserve"> [COUNTRY]</w:t>
      </w:r>
      <w:r>
        <w:t>.</w:t>
      </w:r>
      <w:r>
        <w:rPr>
          <w:color w:val="0F4761"/>
        </w:rPr>
        <w:t xml:space="preserve"> </w:t>
      </w:r>
    </w:p>
    <w:p w14:paraId="315A0AB1" w14:textId="39BAB4B0" w:rsidR="0098193D" w:rsidRDefault="0048581F">
      <w:pPr>
        <w:spacing w:after="203"/>
        <w:ind w:left="638" w:right="26"/>
      </w:pPr>
      <w:r>
        <w:rPr>
          <w:b/>
          <w:color w:val="0F4761"/>
          <w:u w:val="single" w:color="0F4761"/>
        </w:rPr>
        <w:t>Objectives</w:t>
      </w:r>
      <w:r>
        <w:rPr>
          <w:color w:val="0F4761"/>
        </w:rPr>
        <w:t xml:space="preserve">: </w:t>
      </w:r>
      <w:r>
        <w:t xml:space="preserve">The overall aim of this observational cohort study is to monitor the safety of Mpox vaccines in a cohort of subjects in </w:t>
      </w:r>
      <w:r w:rsidR="00EE0866">
        <w:t xml:space="preserve">[COUNTRY] </w:t>
      </w:r>
      <w:r>
        <w:t>to detect safety signals as soon as the vaccine is used in the ongoing outbreak.</w:t>
      </w:r>
      <w:r>
        <w:rPr>
          <w:color w:val="0F4761"/>
        </w:rPr>
        <w:t xml:space="preserve"> </w:t>
      </w:r>
    </w:p>
    <w:p w14:paraId="6658E631" w14:textId="77777777" w:rsidR="0098193D" w:rsidRDefault="0048581F">
      <w:pPr>
        <w:spacing w:after="88" w:line="259" w:lineRule="auto"/>
        <w:ind w:left="624" w:right="0"/>
        <w:jc w:val="left"/>
      </w:pPr>
      <w:r>
        <w:rPr>
          <w:b/>
          <w:color w:val="0F4761"/>
        </w:rPr>
        <w:t>Primary objectives</w:t>
      </w:r>
      <w:r>
        <w:rPr>
          <w:color w:val="0F4761"/>
        </w:rPr>
        <w:t xml:space="preserve">: </w:t>
      </w:r>
    </w:p>
    <w:p w14:paraId="7B83C0FC" w14:textId="77777777" w:rsidR="0098193D" w:rsidRDefault="0048581F">
      <w:pPr>
        <w:numPr>
          <w:ilvl w:val="0"/>
          <w:numId w:val="1"/>
        </w:numPr>
        <w:spacing w:after="3" w:line="272" w:lineRule="auto"/>
        <w:ind w:right="0" w:hanging="360"/>
        <w:jc w:val="left"/>
      </w:pPr>
      <w:r>
        <w:rPr>
          <w:i/>
        </w:rPr>
        <w:t xml:space="preserve">To estimate the incidence of serious adverse events (SAEs) in all enrolled vaccinated individuals after each MPOX vaccine dose, by MPOX vaccine brand. </w:t>
      </w:r>
    </w:p>
    <w:p w14:paraId="088F85ED" w14:textId="77777777" w:rsidR="0098193D" w:rsidRDefault="0048581F">
      <w:pPr>
        <w:numPr>
          <w:ilvl w:val="0"/>
          <w:numId w:val="1"/>
        </w:numPr>
        <w:spacing w:after="159" w:line="272" w:lineRule="auto"/>
        <w:ind w:right="0" w:hanging="360"/>
        <w:jc w:val="left"/>
      </w:pPr>
      <w:r>
        <w:rPr>
          <w:i/>
        </w:rPr>
        <w:t xml:space="preserve">To estimate the local and systemic reactogenicity and other common AEFIs occurring within 14 days following each mpox vaccine dose within a subset of participants (‘reactogenicity subset’), by mpox vaccine brand. </w:t>
      </w:r>
    </w:p>
    <w:p w14:paraId="05118AAD" w14:textId="77777777" w:rsidR="0098193D" w:rsidRDefault="0048581F">
      <w:pPr>
        <w:spacing w:after="88" w:line="259" w:lineRule="auto"/>
        <w:ind w:left="624" w:right="0"/>
        <w:jc w:val="left"/>
      </w:pPr>
      <w:r>
        <w:rPr>
          <w:b/>
          <w:color w:val="0F4761"/>
        </w:rPr>
        <w:t xml:space="preserve">Secondary objectives </w:t>
      </w:r>
      <w:r>
        <w:rPr>
          <w:color w:val="0F4761"/>
        </w:rPr>
        <w:t xml:space="preserve"> </w:t>
      </w:r>
    </w:p>
    <w:p w14:paraId="0D01BD75" w14:textId="77777777" w:rsidR="0098193D" w:rsidRDefault="0048581F">
      <w:pPr>
        <w:numPr>
          <w:ilvl w:val="0"/>
          <w:numId w:val="2"/>
        </w:numPr>
        <w:spacing w:after="3" w:line="272" w:lineRule="auto"/>
        <w:ind w:right="0" w:hanging="360"/>
        <w:jc w:val="left"/>
      </w:pPr>
      <w:r>
        <w:rPr>
          <w:i/>
        </w:rPr>
        <w:t xml:space="preserve">To estimate the incidence of adverse events of special interest (AESIs) that result in hospitalization in all enrolled vaccinated individuals after each Mpox vaccine dose, by Mpox vaccine brand. </w:t>
      </w:r>
    </w:p>
    <w:p w14:paraId="16CDE43C" w14:textId="77777777" w:rsidR="0098193D" w:rsidRDefault="0048581F">
      <w:pPr>
        <w:numPr>
          <w:ilvl w:val="0"/>
          <w:numId w:val="2"/>
        </w:numPr>
        <w:spacing w:after="0" w:line="268" w:lineRule="auto"/>
        <w:ind w:right="0" w:hanging="360"/>
        <w:jc w:val="left"/>
      </w:pPr>
      <w:r>
        <w:rPr>
          <w:i/>
        </w:rPr>
        <w:t xml:space="preserve">Characterize and estimate the incidence of maternal, perinatal and outcomes in women intentionally and inadvertently exposed to mpox vaccine during pregnancy and exposure in the breastfed neonate/infant. </w:t>
      </w:r>
    </w:p>
    <w:p w14:paraId="73B98425" w14:textId="77777777" w:rsidR="0098193D" w:rsidRDefault="0048581F">
      <w:pPr>
        <w:numPr>
          <w:ilvl w:val="0"/>
          <w:numId w:val="2"/>
        </w:numPr>
        <w:spacing w:after="3" w:line="272" w:lineRule="auto"/>
        <w:ind w:right="0" w:hanging="360"/>
        <w:jc w:val="left"/>
      </w:pPr>
      <w:r>
        <w:rPr>
          <w:i/>
        </w:rPr>
        <w:t xml:space="preserve">Characterize and estimate the incidence of AEFIs in immunocompromised individuals and children and adolescents who have been given the mpox vaccine. </w:t>
      </w:r>
    </w:p>
    <w:p w14:paraId="2F0F820B" w14:textId="77777777" w:rsidR="0098193D" w:rsidRDefault="0048581F">
      <w:pPr>
        <w:numPr>
          <w:ilvl w:val="0"/>
          <w:numId w:val="2"/>
        </w:numPr>
        <w:spacing w:after="3" w:line="272" w:lineRule="auto"/>
        <w:ind w:right="0" w:hanging="360"/>
        <w:jc w:val="left"/>
      </w:pPr>
      <w:r>
        <w:rPr>
          <w:i/>
        </w:rPr>
        <w:t xml:space="preserve">To estimate the incidence of any adverse event, regardless of the severity, after each Mpox vaccine dose, by Mpox vaccine brand. </w:t>
      </w:r>
    </w:p>
    <w:p w14:paraId="00FCAA8E" w14:textId="77777777" w:rsidR="0098193D" w:rsidRDefault="0048581F">
      <w:pPr>
        <w:spacing w:after="167" w:line="259" w:lineRule="auto"/>
        <w:ind w:left="627" w:right="0" w:firstLine="0"/>
        <w:jc w:val="left"/>
      </w:pPr>
      <w:r>
        <w:t xml:space="preserve"> </w:t>
      </w:r>
    </w:p>
    <w:p w14:paraId="7827B2CB" w14:textId="77777777" w:rsidR="0098193D" w:rsidRDefault="0048581F">
      <w:pPr>
        <w:spacing w:after="172" w:line="259" w:lineRule="auto"/>
        <w:ind w:left="627" w:right="0" w:firstLine="0"/>
        <w:jc w:val="left"/>
      </w:pPr>
      <w:r>
        <w:rPr>
          <w:b/>
          <w:color w:val="0F4761"/>
          <w:u w:val="single" w:color="0F4761"/>
        </w:rPr>
        <w:t>Analyses:</w:t>
      </w:r>
      <w:r>
        <w:rPr>
          <w:b/>
          <w:color w:val="0F4761"/>
        </w:rPr>
        <w:t xml:space="preserve"> </w:t>
      </w:r>
    </w:p>
    <w:p w14:paraId="26031234" w14:textId="77777777" w:rsidR="0098193D" w:rsidRDefault="0048581F">
      <w:pPr>
        <w:spacing w:after="88" w:line="259" w:lineRule="auto"/>
        <w:ind w:left="624" w:right="0"/>
        <w:jc w:val="left"/>
      </w:pPr>
      <w:r>
        <w:rPr>
          <w:b/>
          <w:color w:val="0F4761"/>
        </w:rPr>
        <w:t>Interim Analyses:</w:t>
      </w:r>
      <w:r>
        <w:rPr>
          <w:color w:val="0F4761"/>
        </w:rPr>
        <w:t xml:space="preserve">  </w:t>
      </w:r>
    </w:p>
    <w:p w14:paraId="5EDE2F07" w14:textId="77777777" w:rsidR="0098193D" w:rsidRDefault="0048581F">
      <w:pPr>
        <w:spacing w:after="160"/>
        <w:ind w:left="638" w:right="26"/>
      </w:pPr>
      <w:r>
        <w:t xml:space="preserve">There will be an interim analysis planned for as soon as possible after 10,000 participants are enrolled, and another after 20,000 participants are enrolled.  The tables listed as “Descriptive Statistics” and "Primary Analysis” will be generated at this time. There will also be interim analyses summarizing reactogenicity (Tables 7 and 8) on a quarterly basis.  </w:t>
      </w:r>
    </w:p>
    <w:p w14:paraId="0CBF0D17" w14:textId="77777777" w:rsidR="0098193D" w:rsidRDefault="0048581F">
      <w:pPr>
        <w:spacing w:after="88" w:line="259" w:lineRule="auto"/>
        <w:ind w:left="624" w:right="0"/>
        <w:jc w:val="left"/>
      </w:pPr>
      <w:r>
        <w:rPr>
          <w:b/>
          <w:color w:val="0F4761"/>
        </w:rPr>
        <w:t xml:space="preserve">Calculation of Rates and Proportions: </w:t>
      </w:r>
    </w:p>
    <w:p w14:paraId="1865F443" w14:textId="77777777" w:rsidR="0098193D" w:rsidRDefault="0048581F">
      <w:pPr>
        <w:ind w:left="638" w:right="26"/>
      </w:pPr>
      <w:r>
        <w:t xml:space="preserve">The analyses described here include estimates of </w:t>
      </w:r>
      <w:r>
        <w:rPr>
          <w:i/>
        </w:rPr>
        <w:t>rates</w:t>
      </w:r>
      <w:r>
        <w:t xml:space="preserve"> and </w:t>
      </w:r>
      <w:r>
        <w:rPr>
          <w:i/>
        </w:rPr>
        <w:t xml:space="preserve">proportions. </w:t>
      </w:r>
      <w:r>
        <w:t xml:space="preserve">For the purposes of this SAP, </w:t>
      </w:r>
      <w:r>
        <w:rPr>
          <w:i/>
        </w:rPr>
        <w:t>rates</w:t>
      </w:r>
      <w:r>
        <w:t xml:space="preserve"> will be defined per person-year of follow-up and </w:t>
      </w:r>
      <w:r>
        <w:rPr>
          <w:i/>
        </w:rPr>
        <w:t>proportions</w:t>
      </w:r>
      <w:r>
        <w:t xml:space="preserve"> will be defined as number of participants with the event of interest / number of participants in follow-up at that time relative to vaccination. Thus, participants considered lost to follow-up will be excluded from both calculations at the time when they are determined to be lost.  </w:t>
      </w:r>
    </w:p>
    <w:p w14:paraId="5AAD5F36" w14:textId="77777777" w:rsidR="00A13A0E" w:rsidRDefault="00A13A0E">
      <w:pPr>
        <w:ind w:left="638" w:right="26"/>
      </w:pPr>
    </w:p>
    <w:p w14:paraId="1A587E11" w14:textId="77777777" w:rsidR="0098193D" w:rsidRDefault="0048581F">
      <w:pPr>
        <w:spacing w:after="88" w:line="259" w:lineRule="auto"/>
        <w:ind w:left="624" w:right="0"/>
        <w:jc w:val="left"/>
      </w:pPr>
      <w:r>
        <w:rPr>
          <w:b/>
          <w:color w:val="0F4761"/>
        </w:rPr>
        <w:t xml:space="preserve">Descriptive Statistics:  </w:t>
      </w:r>
    </w:p>
    <w:p w14:paraId="4FE90FD7" w14:textId="77777777" w:rsidR="0098193D" w:rsidRDefault="0048581F">
      <w:pPr>
        <w:numPr>
          <w:ilvl w:val="0"/>
          <w:numId w:val="3"/>
        </w:numPr>
        <w:ind w:right="26" w:hanging="360"/>
      </w:pPr>
      <w:r>
        <w:t xml:space="preserve">Table of baseline characteristics of participants (sex, age, health conditions, and type of medications) by site. For categorical variables (e.g. sex, health conditions) the number and percentage of participants in each category will be given. For continuous variables, the median and IQR will be given.  </w:t>
      </w:r>
    </w:p>
    <w:p w14:paraId="3B1197C1" w14:textId="77777777" w:rsidR="0098193D" w:rsidRDefault="0048581F">
      <w:pPr>
        <w:spacing w:after="14" w:line="259" w:lineRule="auto"/>
        <w:ind w:left="619" w:right="0" w:firstLine="0"/>
        <w:jc w:val="left"/>
      </w:pPr>
      <w:r>
        <w:lastRenderedPageBreak/>
        <w:t xml:space="preserve"> </w:t>
      </w:r>
    </w:p>
    <w:p w14:paraId="2CF78920" w14:textId="77777777" w:rsidR="0098193D" w:rsidRDefault="0048581F">
      <w:pPr>
        <w:spacing w:after="4" w:line="249" w:lineRule="auto"/>
        <w:ind w:left="638" w:right="0"/>
        <w:jc w:val="left"/>
      </w:pPr>
      <w:r>
        <w:rPr>
          <w:i/>
          <w:color w:val="0F4761"/>
        </w:rPr>
        <w:t xml:space="preserve">Table 1. Baseline Demographics of Study Participants. </w:t>
      </w:r>
    </w:p>
    <w:tbl>
      <w:tblPr>
        <w:tblStyle w:val="TableGrid"/>
        <w:tblW w:w="9269" w:type="dxa"/>
        <w:tblInd w:w="629" w:type="dxa"/>
        <w:tblCellMar>
          <w:top w:w="60" w:type="dxa"/>
          <w:left w:w="5" w:type="dxa"/>
          <w:right w:w="26" w:type="dxa"/>
        </w:tblCellMar>
        <w:tblLook w:val="04A0" w:firstRow="1" w:lastRow="0" w:firstColumn="1" w:lastColumn="0" w:noHBand="0" w:noVBand="1"/>
      </w:tblPr>
      <w:tblGrid>
        <w:gridCol w:w="3869"/>
        <w:gridCol w:w="1440"/>
        <w:gridCol w:w="1440"/>
        <w:gridCol w:w="1622"/>
        <w:gridCol w:w="898"/>
      </w:tblGrid>
      <w:tr w:rsidR="0098193D" w14:paraId="15128C61" w14:textId="77777777">
        <w:trPr>
          <w:trHeight w:val="566"/>
        </w:trPr>
        <w:tc>
          <w:tcPr>
            <w:tcW w:w="3869" w:type="dxa"/>
            <w:tcBorders>
              <w:top w:val="single" w:sz="4" w:space="0" w:color="000000"/>
              <w:left w:val="single" w:sz="4" w:space="0" w:color="000000"/>
              <w:bottom w:val="single" w:sz="4" w:space="0" w:color="000000"/>
              <w:right w:val="single" w:sz="4" w:space="0" w:color="000000"/>
            </w:tcBorders>
            <w:vAlign w:val="center"/>
          </w:tcPr>
          <w:p w14:paraId="2F546B70"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4AA8738" w14:textId="77777777" w:rsidR="0098193D" w:rsidRDefault="0048581F">
            <w:pPr>
              <w:spacing w:after="14" w:line="259" w:lineRule="auto"/>
              <w:ind w:left="77" w:right="0" w:firstLine="0"/>
            </w:pPr>
            <w:r>
              <w:t xml:space="preserve">Health zone 1 </w:t>
            </w:r>
          </w:p>
          <w:p w14:paraId="2D125FE3" w14:textId="77777777" w:rsidR="0098193D" w:rsidRDefault="0048581F">
            <w:pPr>
              <w:spacing w:after="0" w:line="259" w:lineRule="auto"/>
              <w:ind w:left="0" w:right="23" w:firstLine="0"/>
              <w:jc w:val="center"/>
            </w:pPr>
            <w:r>
              <w:t xml:space="preserve">N (%) </w:t>
            </w:r>
          </w:p>
        </w:tc>
        <w:tc>
          <w:tcPr>
            <w:tcW w:w="1440" w:type="dxa"/>
            <w:tcBorders>
              <w:top w:val="single" w:sz="4" w:space="0" w:color="000000"/>
              <w:left w:val="single" w:sz="4" w:space="0" w:color="000000"/>
              <w:bottom w:val="single" w:sz="4" w:space="0" w:color="000000"/>
              <w:right w:val="single" w:sz="4" w:space="0" w:color="000000"/>
            </w:tcBorders>
          </w:tcPr>
          <w:p w14:paraId="34F55A90" w14:textId="77777777" w:rsidR="0098193D" w:rsidRDefault="0048581F">
            <w:pPr>
              <w:spacing w:after="14" w:line="259" w:lineRule="auto"/>
              <w:ind w:left="77" w:right="0" w:firstLine="0"/>
            </w:pPr>
            <w:r>
              <w:t xml:space="preserve">Health zone 2 </w:t>
            </w:r>
          </w:p>
          <w:p w14:paraId="43A00AA6" w14:textId="77777777" w:rsidR="0098193D" w:rsidRDefault="0048581F">
            <w:pPr>
              <w:spacing w:after="0" w:line="259" w:lineRule="auto"/>
              <w:ind w:left="0" w:right="23" w:firstLine="0"/>
              <w:jc w:val="center"/>
            </w:pPr>
            <w:r>
              <w:t xml:space="preserve">N (%) </w:t>
            </w:r>
          </w:p>
        </w:tc>
        <w:tc>
          <w:tcPr>
            <w:tcW w:w="1622" w:type="dxa"/>
            <w:tcBorders>
              <w:top w:val="single" w:sz="4" w:space="0" w:color="000000"/>
              <w:left w:val="single" w:sz="4" w:space="0" w:color="000000"/>
              <w:bottom w:val="single" w:sz="4" w:space="0" w:color="000000"/>
              <w:right w:val="single" w:sz="4" w:space="0" w:color="000000"/>
            </w:tcBorders>
          </w:tcPr>
          <w:p w14:paraId="6DC54EF4" w14:textId="77777777" w:rsidR="0098193D" w:rsidRDefault="0048581F">
            <w:pPr>
              <w:spacing w:after="14" w:line="259" w:lineRule="auto"/>
              <w:ind w:left="168" w:right="0" w:firstLine="0"/>
              <w:jc w:val="left"/>
            </w:pPr>
            <w:r>
              <w:t xml:space="preserve">Health zone 3 </w:t>
            </w:r>
          </w:p>
          <w:p w14:paraId="4572DFE0" w14:textId="77777777" w:rsidR="0098193D" w:rsidRDefault="0048581F">
            <w:pPr>
              <w:spacing w:after="0" w:line="259" w:lineRule="auto"/>
              <w:ind w:left="0" w:right="13" w:firstLine="0"/>
              <w:jc w:val="center"/>
            </w:pPr>
            <w:r>
              <w:t xml:space="preserve">N (%) </w:t>
            </w:r>
          </w:p>
        </w:tc>
        <w:tc>
          <w:tcPr>
            <w:tcW w:w="898" w:type="dxa"/>
            <w:tcBorders>
              <w:top w:val="single" w:sz="4" w:space="0" w:color="000000"/>
              <w:left w:val="single" w:sz="4" w:space="0" w:color="000000"/>
              <w:bottom w:val="single" w:sz="4" w:space="0" w:color="000000"/>
              <w:right w:val="single" w:sz="4" w:space="0" w:color="000000"/>
            </w:tcBorders>
          </w:tcPr>
          <w:p w14:paraId="63036A51" w14:textId="77777777" w:rsidR="0098193D" w:rsidRDefault="0048581F">
            <w:pPr>
              <w:spacing w:after="0" w:line="259" w:lineRule="auto"/>
              <w:ind w:left="168" w:right="32" w:firstLine="43"/>
              <w:jc w:val="left"/>
            </w:pPr>
            <w:r>
              <w:t xml:space="preserve">Total N (%) </w:t>
            </w:r>
          </w:p>
        </w:tc>
      </w:tr>
      <w:tr w:rsidR="0098193D" w14:paraId="338C10EB"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03A02EBF" w14:textId="77777777" w:rsidR="0098193D" w:rsidRDefault="0048581F">
            <w:pPr>
              <w:spacing w:after="0" w:line="259" w:lineRule="auto"/>
              <w:ind w:left="10" w:right="0" w:firstLine="0"/>
              <w:jc w:val="left"/>
            </w:pPr>
            <w:r>
              <w:t xml:space="preserve">Sex </w:t>
            </w:r>
          </w:p>
        </w:tc>
        <w:tc>
          <w:tcPr>
            <w:tcW w:w="1440" w:type="dxa"/>
            <w:tcBorders>
              <w:top w:val="single" w:sz="4" w:space="0" w:color="000000"/>
              <w:left w:val="single" w:sz="4" w:space="0" w:color="000000"/>
              <w:bottom w:val="single" w:sz="4" w:space="0" w:color="000000"/>
              <w:right w:val="single" w:sz="4" w:space="0" w:color="000000"/>
            </w:tcBorders>
          </w:tcPr>
          <w:p w14:paraId="332E1022" w14:textId="77777777" w:rsidR="0098193D" w:rsidRDefault="0048581F">
            <w:pPr>
              <w:spacing w:after="0" w:line="259" w:lineRule="auto"/>
              <w:ind w:left="29"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92DAB6B" w14:textId="77777777" w:rsidR="0098193D" w:rsidRDefault="0048581F">
            <w:pPr>
              <w:spacing w:after="0" w:line="259" w:lineRule="auto"/>
              <w:ind w:left="29" w:right="0" w:firstLine="0"/>
              <w:jc w:val="center"/>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3815CACA" w14:textId="77777777" w:rsidR="0098193D" w:rsidRDefault="0048581F">
            <w:pPr>
              <w:spacing w:after="0" w:line="259" w:lineRule="auto"/>
              <w:ind w:left="38" w:right="0" w:firstLine="0"/>
              <w:jc w:val="center"/>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7117396" w14:textId="77777777" w:rsidR="0098193D" w:rsidRDefault="0048581F">
            <w:pPr>
              <w:spacing w:after="0" w:line="259" w:lineRule="auto"/>
              <w:ind w:left="34" w:right="0" w:firstLine="0"/>
              <w:jc w:val="center"/>
            </w:pPr>
            <w:r>
              <w:t xml:space="preserve"> </w:t>
            </w:r>
          </w:p>
        </w:tc>
      </w:tr>
      <w:tr w:rsidR="0098193D" w14:paraId="13E1D7F8"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1F71CF88" w14:textId="77777777" w:rsidR="0098193D" w:rsidRDefault="0048581F">
            <w:pPr>
              <w:spacing w:after="0" w:line="259" w:lineRule="auto"/>
              <w:ind w:left="403" w:right="0" w:firstLine="0"/>
              <w:jc w:val="left"/>
            </w:pPr>
            <w:r>
              <w:t xml:space="preserve">Female </w:t>
            </w:r>
          </w:p>
        </w:tc>
        <w:tc>
          <w:tcPr>
            <w:tcW w:w="1440" w:type="dxa"/>
            <w:tcBorders>
              <w:top w:val="single" w:sz="4" w:space="0" w:color="000000"/>
              <w:left w:val="single" w:sz="4" w:space="0" w:color="000000"/>
              <w:bottom w:val="single" w:sz="4" w:space="0" w:color="000000"/>
              <w:right w:val="single" w:sz="4" w:space="0" w:color="000000"/>
            </w:tcBorders>
          </w:tcPr>
          <w:p w14:paraId="6C3344CF"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5E3A014"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0880E1E1"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3663A92" w14:textId="77777777" w:rsidR="0098193D" w:rsidRDefault="0048581F">
            <w:pPr>
              <w:spacing w:after="0" w:line="259" w:lineRule="auto"/>
              <w:ind w:left="101" w:right="0" w:firstLine="0"/>
              <w:jc w:val="left"/>
            </w:pPr>
            <w:r>
              <w:t xml:space="preserve"> </w:t>
            </w:r>
          </w:p>
        </w:tc>
      </w:tr>
      <w:tr w:rsidR="0098193D" w14:paraId="783DD0F2"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5A271245" w14:textId="77777777" w:rsidR="0098193D" w:rsidRDefault="0048581F">
            <w:pPr>
              <w:spacing w:after="0" w:line="259" w:lineRule="auto"/>
              <w:ind w:left="403" w:right="0" w:firstLine="0"/>
              <w:jc w:val="left"/>
            </w:pPr>
            <w:r>
              <w:t xml:space="preserve">Male </w:t>
            </w:r>
          </w:p>
        </w:tc>
        <w:tc>
          <w:tcPr>
            <w:tcW w:w="1440" w:type="dxa"/>
            <w:tcBorders>
              <w:top w:val="single" w:sz="4" w:space="0" w:color="000000"/>
              <w:left w:val="single" w:sz="4" w:space="0" w:color="000000"/>
              <w:bottom w:val="single" w:sz="4" w:space="0" w:color="000000"/>
              <w:right w:val="single" w:sz="4" w:space="0" w:color="000000"/>
            </w:tcBorders>
          </w:tcPr>
          <w:p w14:paraId="27F4BE5B"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3376200"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2EB79C01"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4E88B88" w14:textId="77777777" w:rsidR="0098193D" w:rsidRDefault="0048581F">
            <w:pPr>
              <w:spacing w:after="0" w:line="259" w:lineRule="auto"/>
              <w:ind w:left="101" w:right="0" w:firstLine="0"/>
              <w:jc w:val="left"/>
            </w:pPr>
            <w:r>
              <w:t xml:space="preserve"> </w:t>
            </w:r>
          </w:p>
        </w:tc>
      </w:tr>
      <w:tr w:rsidR="0098193D" w14:paraId="3F64FEC5"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7685CD5F"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624A04A"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625E437"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36B0E7B3"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BB59013" w14:textId="77777777" w:rsidR="0098193D" w:rsidRDefault="0048581F">
            <w:pPr>
              <w:spacing w:after="0" w:line="259" w:lineRule="auto"/>
              <w:ind w:left="101" w:right="0" w:firstLine="0"/>
              <w:jc w:val="left"/>
            </w:pPr>
            <w:r>
              <w:t xml:space="preserve"> </w:t>
            </w:r>
          </w:p>
        </w:tc>
      </w:tr>
      <w:tr w:rsidR="0098193D" w14:paraId="485AA45B"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208EAB8D" w14:textId="77777777" w:rsidR="0098193D" w:rsidRDefault="0048581F">
            <w:pPr>
              <w:spacing w:after="0" w:line="259" w:lineRule="auto"/>
              <w:ind w:left="10" w:right="0" w:firstLine="0"/>
              <w:jc w:val="left"/>
            </w:pPr>
            <w:r>
              <w:t xml:space="preserve">Type of vaccine administered </w:t>
            </w:r>
          </w:p>
        </w:tc>
        <w:tc>
          <w:tcPr>
            <w:tcW w:w="1440" w:type="dxa"/>
            <w:tcBorders>
              <w:top w:val="single" w:sz="4" w:space="0" w:color="000000"/>
              <w:left w:val="single" w:sz="4" w:space="0" w:color="000000"/>
              <w:bottom w:val="single" w:sz="4" w:space="0" w:color="000000"/>
              <w:right w:val="single" w:sz="4" w:space="0" w:color="000000"/>
            </w:tcBorders>
          </w:tcPr>
          <w:p w14:paraId="1C580DDA"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9181E90"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2D596742"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9DB2D03" w14:textId="77777777" w:rsidR="0098193D" w:rsidRDefault="0048581F">
            <w:pPr>
              <w:spacing w:after="0" w:line="259" w:lineRule="auto"/>
              <w:ind w:left="101" w:right="0" w:firstLine="0"/>
              <w:jc w:val="left"/>
            </w:pPr>
            <w:r>
              <w:t xml:space="preserve"> </w:t>
            </w:r>
          </w:p>
        </w:tc>
      </w:tr>
      <w:tr w:rsidR="0098193D" w14:paraId="15B74323"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58600FD9" w14:textId="77777777" w:rsidR="0098193D" w:rsidRDefault="0048581F">
            <w:pPr>
              <w:spacing w:after="0" w:line="259" w:lineRule="auto"/>
              <w:ind w:left="403" w:right="0" w:firstLine="0"/>
              <w:jc w:val="left"/>
            </w:pPr>
            <w:r>
              <w:t xml:space="preserve">MVA-BN </w:t>
            </w:r>
          </w:p>
        </w:tc>
        <w:tc>
          <w:tcPr>
            <w:tcW w:w="1440" w:type="dxa"/>
            <w:tcBorders>
              <w:top w:val="single" w:sz="4" w:space="0" w:color="000000"/>
              <w:left w:val="single" w:sz="4" w:space="0" w:color="000000"/>
              <w:bottom w:val="single" w:sz="4" w:space="0" w:color="000000"/>
              <w:right w:val="single" w:sz="4" w:space="0" w:color="000000"/>
            </w:tcBorders>
          </w:tcPr>
          <w:p w14:paraId="784CDB09"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77BD4FE"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24A6DD55"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085BD2D" w14:textId="77777777" w:rsidR="0098193D" w:rsidRDefault="0048581F">
            <w:pPr>
              <w:spacing w:after="0" w:line="259" w:lineRule="auto"/>
              <w:ind w:left="101" w:right="0" w:firstLine="0"/>
              <w:jc w:val="left"/>
            </w:pPr>
            <w:r>
              <w:t xml:space="preserve"> </w:t>
            </w:r>
          </w:p>
        </w:tc>
      </w:tr>
      <w:tr w:rsidR="0098193D" w14:paraId="2A47BDBC"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32975CBF" w14:textId="77777777" w:rsidR="0098193D" w:rsidRDefault="0048581F">
            <w:pPr>
              <w:spacing w:after="0" w:line="259" w:lineRule="auto"/>
              <w:ind w:left="403" w:right="0" w:firstLine="0"/>
              <w:jc w:val="left"/>
            </w:pPr>
            <w:r>
              <w:t xml:space="preserve">LC16m8 </w:t>
            </w:r>
          </w:p>
        </w:tc>
        <w:tc>
          <w:tcPr>
            <w:tcW w:w="1440" w:type="dxa"/>
            <w:tcBorders>
              <w:top w:val="single" w:sz="4" w:space="0" w:color="000000"/>
              <w:left w:val="single" w:sz="4" w:space="0" w:color="000000"/>
              <w:bottom w:val="single" w:sz="4" w:space="0" w:color="000000"/>
              <w:right w:val="single" w:sz="4" w:space="0" w:color="000000"/>
            </w:tcBorders>
          </w:tcPr>
          <w:p w14:paraId="73CDECB7"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DFF26CF"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0080B6A2"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4EB19C0" w14:textId="77777777" w:rsidR="0098193D" w:rsidRDefault="0048581F">
            <w:pPr>
              <w:spacing w:after="0" w:line="259" w:lineRule="auto"/>
              <w:ind w:left="101" w:right="0" w:firstLine="0"/>
              <w:jc w:val="left"/>
            </w:pPr>
            <w:r>
              <w:t xml:space="preserve"> </w:t>
            </w:r>
          </w:p>
        </w:tc>
      </w:tr>
      <w:tr w:rsidR="0098193D" w14:paraId="2302EA86"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1D469237"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764154F"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5923C90"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262A1105"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6DBA2D7" w14:textId="77777777" w:rsidR="0098193D" w:rsidRDefault="0048581F">
            <w:pPr>
              <w:spacing w:after="0" w:line="259" w:lineRule="auto"/>
              <w:ind w:left="101" w:right="0" w:firstLine="0"/>
              <w:jc w:val="left"/>
            </w:pPr>
            <w:r>
              <w:t xml:space="preserve"> </w:t>
            </w:r>
          </w:p>
        </w:tc>
      </w:tr>
      <w:tr w:rsidR="0098193D" w14:paraId="48D360B8" w14:textId="77777777">
        <w:trPr>
          <w:trHeight w:val="557"/>
        </w:trPr>
        <w:tc>
          <w:tcPr>
            <w:tcW w:w="3869" w:type="dxa"/>
            <w:tcBorders>
              <w:top w:val="single" w:sz="4" w:space="0" w:color="000000"/>
              <w:left w:val="single" w:sz="4" w:space="0" w:color="000000"/>
              <w:bottom w:val="single" w:sz="4" w:space="0" w:color="000000"/>
              <w:right w:val="single" w:sz="4" w:space="0" w:color="000000"/>
            </w:tcBorders>
          </w:tcPr>
          <w:p w14:paraId="41EBD70B" w14:textId="77777777" w:rsidR="0098193D" w:rsidRDefault="0048581F">
            <w:pPr>
              <w:spacing w:after="18" w:line="259" w:lineRule="auto"/>
              <w:ind w:left="10" w:right="0" w:firstLine="0"/>
              <w:jc w:val="left"/>
            </w:pPr>
            <w:r>
              <w:t xml:space="preserve">Duration of follow-up  </w:t>
            </w:r>
          </w:p>
          <w:p w14:paraId="0FA59BF6" w14:textId="77777777" w:rsidR="0098193D" w:rsidRDefault="0048581F">
            <w:pPr>
              <w:spacing w:after="0" w:line="259" w:lineRule="auto"/>
              <w:ind w:left="403" w:right="0" w:firstLine="0"/>
              <w:jc w:val="left"/>
            </w:pPr>
            <w:r>
              <w:t xml:space="preserve">Median (IQR) </w:t>
            </w:r>
          </w:p>
        </w:tc>
        <w:tc>
          <w:tcPr>
            <w:tcW w:w="1440" w:type="dxa"/>
            <w:tcBorders>
              <w:top w:val="single" w:sz="4" w:space="0" w:color="000000"/>
              <w:left w:val="single" w:sz="4" w:space="0" w:color="000000"/>
              <w:bottom w:val="single" w:sz="4" w:space="0" w:color="000000"/>
              <w:right w:val="single" w:sz="4" w:space="0" w:color="000000"/>
            </w:tcBorders>
            <w:vAlign w:val="center"/>
          </w:tcPr>
          <w:p w14:paraId="5F5CF379"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BF55143"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D3B24D2"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1006FF2" w14:textId="77777777" w:rsidR="0098193D" w:rsidRDefault="0048581F">
            <w:pPr>
              <w:spacing w:after="0" w:line="259" w:lineRule="auto"/>
              <w:ind w:left="101" w:right="0" w:firstLine="0"/>
              <w:jc w:val="left"/>
            </w:pPr>
            <w:r>
              <w:t xml:space="preserve"> </w:t>
            </w:r>
          </w:p>
        </w:tc>
      </w:tr>
      <w:tr w:rsidR="0098193D" w14:paraId="144E8A3F"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70324975" w14:textId="77777777" w:rsidR="0098193D" w:rsidRDefault="0048581F">
            <w:pPr>
              <w:spacing w:after="0" w:line="259" w:lineRule="auto"/>
              <w:ind w:left="10" w:right="0" w:firstLine="0"/>
              <w:jc w:val="left"/>
            </w:pPr>
            <w:r>
              <w:t xml:space="preserve">         ≥14 days follow-up </w:t>
            </w:r>
          </w:p>
        </w:tc>
        <w:tc>
          <w:tcPr>
            <w:tcW w:w="1440" w:type="dxa"/>
            <w:tcBorders>
              <w:top w:val="single" w:sz="4" w:space="0" w:color="000000"/>
              <w:left w:val="single" w:sz="4" w:space="0" w:color="000000"/>
              <w:bottom w:val="single" w:sz="4" w:space="0" w:color="000000"/>
              <w:right w:val="single" w:sz="4" w:space="0" w:color="000000"/>
            </w:tcBorders>
          </w:tcPr>
          <w:p w14:paraId="54390CCE"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BAD2C0E"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2D7FDA2C"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CE18F98" w14:textId="77777777" w:rsidR="0098193D" w:rsidRDefault="0048581F">
            <w:pPr>
              <w:spacing w:after="0" w:line="259" w:lineRule="auto"/>
              <w:ind w:left="101" w:right="0" w:firstLine="0"/>
              <w:jc w:val="left"/>
            </w:pPr>
            <w:r>
              <w:t xml:space="preserve"> </w:t>
            </w:r>
          </w:p>
        </w:tc>
      </w:tr>
      <w:tr w:rsidR="0098193D" w14:paraId="63F8597A"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241A4611" w14:textId="77777777" w:rsidR="0098193D" w:rsidRDefault="0048581F">
            <w:pPr>
              <w:spacing w:after="0" w:line="259" w:lineRule="auto"/>
              <w:ind w:left="10" w:right="0" w:firstLine="0"/>
              <w:jc w:val="left"/>
            </w:pPr>
            <w:r>
              <w:t xml:space="preserve">         ≥28 days follow-up </w:t>
            </w:r>
          </w:p>
        </w:tc>
        <w:tc>
          <w:tcPr>
            <w:tcW w:w="1440" w:type="dxa"/>
            <w:tcBorders>
              <w:top w:val="single" w:sz="4" w:space="0" w:color="000000"/>
              <w:left w:val="single" w:sz="4" w:space="0" w:color="000000"/>
              <w:bottom w:val="single" w:sz="4" w:space="0" w:color="000000"/>
              <w:right w:val="single" w:sz="4" w:space="0" w:color="000000"/>
            </w:tcBorders>
          </w:tcPr>
          <w:p w14:paraId="1EFEAFFA"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BB1CD55"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F1F029B"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3B3CE26" w14:textId="77777777" w:rsidR="0098193D" w:rsidRDefault="0048581F">
            <w:pPr>
              <w:spacing w:after="0" w:line="259" w:lineRule="auto"/>
              <w:ind w:left="101" w:right="0" w:firstLine="0"/>
              <w:jc w:val="left"/>
            </w:pPr>
            <w:r>
              <w:t xml:space="preserve"> </w:t>
            </w:r>
          </w:p>
        </w:tc>
      </w:tr>
      <w:tr w:rsidR="0098193D" w14:paraId="0D4DD087"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498D76B6" w14:textId="77777777" w:rsidR="0098193D" w:rsidRDefault="0048581F">
            <w:pPr>
              <w:spacing w:after="0" w:line="259" w:lineRule="auto"/>
              <w:ind w:left="10" w:right="0" w:firstLine="0"/>
              <w:jc w:val="left"/>
            </w:pPr>
            <w:r>
              <w:t xml:space="preserve">         ≥56 days follow-up </w:t>
            </w:r>
          </w:p>
        </w:tc>
        <w:tc>
          <w:tcPr>
            <w:tcW w:w="1440" w:type="dxa"/>
            <w:tcBorders>
              <w:top w:val="single" w:sz="4" w:space="0" w:color="000000"/>
              <w:left w:val="single" w:sz="4" w:space="0" w:color="000000"/>
              <w:bottom w:val="single" w:sz="4" w:space="0" w:color="000000"/>
              <w:right w:val="single" w:sz="4" w:space="0" w:color="000000"/>
            </w:tcBorders>
          </w:tcPr>
          <w:p w14:paraId="530FF257"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5D0E5B9"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A09B62F"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19F09F5" w14:textId="77777777" w:rsidR="0098193D" w:rsidRDefault="0048581F">
            <w:pPr>
              <w:spacing w:after="0" w:line="259" w:lineRule="auto"/>
              <w:ind w:left="101" w:right="0" w:firstLine="0"/>
              <w:jc w:val="left"/>
            </w:pPr>
            <w:r>
              <w:t xml:space="preserve"> </w:t>
            </w:r>
          </w:p>
        </w:tc>
      </w:tr>
      <w:tr w:rsidR="0098193D" w14:paraId="418229AB"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7D457A52"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D728D3A"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EA0EA92"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E53D0A8"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078B344" w14:textId="77777777" w:rsidR="0098193D" w:rsidRDefault="0048581F">
            <w:pPr>
              <w:spacing w:after="0" w:line="259" w:lineRule="auto"/>
              <w:ind w:left="101" w:right="0" w:firstLine="0"/>
              <w:jc w:val="left"/>
            </w:pPr>
            <w:r>
              <w:t xml:space="preserve"> </w:t>
            </w:r>
          </w:p>
        </w:tc>
      </w:tr>
      <w:tr w:rsidR="0098193D" w14:paraId="7118608D"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39856987" w14:textId="77777777" w:rsidR="0098193D" w:rsidRDefault="0048581F">
            <w:pPr>
              <w:spacing w:after="0" w:line="259" w:lineRule="auto"/>
              <w:ind w:left="10" w:right="0" w:firstLine="0"/>
              <w:jc w:val="left"/>
            </w:pPr>
            <w:r>
              <w:t xml:space="preserve">Age groups </w:t>
            </w:r>
          </w:p>
        </w:tc>
        <w:tc>
          <w:tcPr>
            <w:tcW w:w="1440" w:type="dxa"/>
            <w:tcBorders>
              <w:top w:val="single" w:sz="4" w:space="0" w:color="000000"/>
              <w:left w:val="single" w:sz="4" w:space="0" w:color="000000"/>
              <w:bottom w:val="single" w:sz="4" w:space="0" w:color="000000"/>
              <w:right w:val="single" w:sz="4" w:space="0" w:color="000000"/>
            </w:tcBorders>
          </w:tcPr>
          <w:p w14:paraId="4E2E22CE"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AFA0C9B"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45C272FF"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FC26E90" w14:textId="77777777" w:rsidR="0098193D" w:rsidRDefault="0048581F">
            <w:pPr>
              <w:spacing w:after="0" w:line="259" w:lineRule="auto"/>
              <w:ind w:left="101" w:right="0" w:firstLine="0"/>
              <w:jc w:val="left"/>
            </w:pPr>
            <w:r>
              <w:t xml:space="preserve"> </w:t>
            </w:r>
          </w:p>
        </w:tc>
      </w:tr>
      <w:tr w:rsidR="0098193D" w14:paraId="7AC1FB28"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4F3D040C" w14:textId="77777777" w:rsidR="0098193D" w:rsidRDefault="0048581F">
            <w:pPr>
              <w:spacing w:after="0" w:line="259" w:lineRule="auto"/>
              <w:ind w:left="403" w:right="0" w:firstLine="0"/>
              <w:jc w:val="left"/>
            </w:pPr>
            <w:r>
              <w:t xml:space="preserve">1-4 years </w:t>
            </w:r>
          </w:p>
        </w:tc>
        <w:tc>
          <w:tcPr>
            <w:tcW w:w="1440" w:type="dxa"/>
            <w:tcBorders>
              <w:top w:val="single" w:sz="4" w:space="0" w:color="000000"/>
              <w:left w:val="single" w:sz="4" w:space="0" w:color="000000"/>
              <w:bottom w:val="single" w:sz="4" w:space="0" w:color="000000"/>
              <w:right w:val="single" w:sz="4" w:space="0" w:color="000000"/>
            </w:tcBorders>
          </w:tcPr>
          <w:p w14:paraId="72D11FE4"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BC15E5E"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244E35C2"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77125BF" w14:textId="77777777" w:rsidR="0098193D" w:rsidRDefault="0048581F">
            <w:pPr>
              <w:spacing w:after="0" w:line="259" w:lineRule="auto"/>
              <w:ind w:left="101" w:right="0" w:firstLine="0"/>
              <w:jc w:val="left"/>
            </w:pPr>
            <w:r>
              <w:t xml:space="preserve"> </w:t>
            </w:r>
          </w:p>
        </w:tc>
      </w:tr>
      <w:tr w:rsidR="0098193D" w14:paraId="4AD1FB05"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7ECD2783" w14:textId="77777777" w:rsidR="0098193D" w:rsidRDefault="0048581F">
            <w:pPr>
              <w:spacing w:after="0" w:line="259" w:lineRule="auto"/>
              <w:ind w:left="403" w:right="0" w:firstLine="0"/>
              <w:jc w:val="left"/>
            </w:pPr>
            <w:r>
              <w:t xml:space="preserve">5-11 years </w:t>
            </w:r>
          </w:p>
        </w:tc>
        <w:tc>
          <w:tcPr>
            <w:tcW w:w="1440" w:type="dxa"/>
            <w:tcBorders>
              <w:top w:val="single" w:sz="4" w:space="0" w:color="000000"/>
              <w:left w:val="single" w:sz="4" w:space="0" w:color="000000"/>
              <w:bottom w:val="single" w:sz="4" w:space="0" w:color="000000"/>
              <w:right w:val="single" w:sz="4" w:space="0" w:color="000000"/>
            </w:tcBorders>
          </w:tcPr>
          <w:p w14:paraId="1F71C1B5"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A20ECA1"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0C22DF51"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0DDDF73" w14:textId="77777777" w:rsidR="0098193D" w:rsidRDefault="0048581F">
            <w:pPr>
              <w:spacing w:after="0" w:line="259" w:lineRule="auto"/>
              <w:ind w:left="101" w:right="0" w:firstLine="0"/>
              <w:jc w:val="left"/>
            </w:pPr>
            <w:r>
              <w:t xml:space="preserve"> </w:t>
            </w:r>
          </w:p>
        </w:tc>
      </w:tr>
      <w:tr w:rsidR="0098193D" w14:paraId="6C485CF5"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7497CA27" w14:textId="77777777" w:rsidR="0098193D" w:rsidRDefault="0048581F">
            <w:pPr>
              <w:spacing w:after="0" w:line="259" w:lineRule="auto"/>
              <w:ind w:left="403" w:right="0" w:firstLine="0"/>
              <w:jc w:val="left"/>
            </w:pPr>
            <w:r>
              <w:t xml:space="preserve">12-17 years </w:t>
            </w:r>
          </w:p>
        </w:tc>
        <w:tc>
          <w:tcPr>
            <w:tcW w:w="1440" w:type="dxa"/>
            <w:tcBorders>
              <w:top w:val="single" w:sz="4" w:space="0" w:color="000000"/>
              <w:left w:val="single" w:sz="4" w:space="0" w:color="000000"/>
              <w:bottom w:val="single" w:sz="4" w:space="0" w:color="000000"/>
              <w:right w:val="single" w:sz="4" w:space="0" w:color="000000"/>
            </w:tcBorders>
          </w:tcPr>
          <w:p w14:paraId="7E33241D"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AFD66BF"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365B6AC1"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C1B3EE2" w14:textId="77777777" w:rsidR="0098193D" w:rsidRDefault="0048581F">
            <w:pPr>
              <w:spacing w:after="0" w:line="259" w:lineRule="auto"/>
              <w:ind w:left="101" w:right="0" w:firstLine="0"/>
              <w:jc w:val="left"/>
            </w:pPr>
            <w:r>
              <w:t xml:space="preserve"> </w:t>
            </w:r>
          </w:p>
        </w:tc>
      </w:tr>
      <w:tr w:rsidR="0098193D" w14:paraId="05FFCA82"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2F2322C2" w14:textId="77777777" w:rsidR="0098193D" w:rsidRDefault="0048581F">
            <w:pPr>
              <w:spacing w:after="0" w:line="259" w:lineRule="auto"/>
              <w:ind w:left="403" w:right="0" w:firstLine="0"/>
              <w:jc w:val="left"/>
            </w:pPr>
            <w:r>
              <w:t xml:space="preserve">18-29 years </w:t>
            </w:r>
          </w:p>
        </w:tc>
        <w:tc>
          <w:tcPr>
            <w:tcW w:w="1440" w:type="dxa"/>
            <w:tcBorders>
              <w:top w:val="single" w:sz="4" w:space="0" w:color="000000"/>
              <w:left w:val="single" w:sz="4" w:space="0" w:color="000000"/>
              <w:bottom w:val="single" w:sz="4" w:space="0" w:color="000000"/>
              <w:right w:val="single" w:sz="4" w:space="0" w:color="000000"/>
            </w:tcBorders>
          </w:tcPr>
          <w:p w14:paraId="71F93AC6"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150B705"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1089DC50"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3D5A3F6" w14:textId="77777777" w:rsidR="0098193D" w:rsidRDefault="0048581F">
            <w:pPr>
              <w:spacing w:after="0" w:line="259" w:lineRule="auto"/>
              <w:ind w:left="101" w:right="0" w:firstLine="0"/>
              <w:jc w:val="left"/>
            </w:pPr>
            <w:r>
              <w:t xml:space="preserve"> </w:t>
            </w:r>
          </w:p>
        </w:tc>
      </w:tr>
      <w:tr w:rsidR="0098193D" w14:paraId="36F8ADB5"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4108868D" w14:textId="77777777" w:rsidR="0098193D" w:rsidRDefault="0048581F">
            <w:pPr>
              <w:spacing w:after="0" w:line="259" w:lineRule="auto"/>
              <w:ind w:left="403" w:right="0" w:firstLine="0"/>
              <w:jc w:val="left"/>
            </w:pPr>
            <w:r>
              <w:t xml:space="preserve">30-49 years </w:t>
            </w:r>
          </w:p>
        </w:tc>
        <w:tc>
          <w:tcPr>
            <w:tcW w:w="1440" w:type="dxa"/>
            <w:tcBorders>
              <w:top w:val="single" w:sz="4" w:space="0" w:color="000000"/>
              <w:left w:val="single" w:sz="4" w:space="0" w:color="000000"/>
              <w:bottom w:val="single" w:sz="4" w:space="0" w:color="000000"/>
              <w:right w:val="single" w:sz="4" w:space="0" w:color="000000"/>
            </w:tcBorders>
          </w:tcPr>
          <w:p w14:paraId="7F1E9C95"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46A020E"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01DDABBB"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011D3D7" w14:textId="77777777" w:rsidR="0098193D" w:rsidRDefault="0048581F">
            <w:pPr>
              <w:spacing w:after="0" w:line="259" w:lineRule="auto"/>
              <w:ind w:left="101" w:right="0" w:firstLine="0"/>
              <w:jc w:val="left"/>
            </w:pPr>
            <w:r>
              <w:t xml:space="preserve"> </w:t>
            </w:r>
          </w:p>
        </w:tc>
      </w:tr>
      <w:tr w:rsidR="0098193D" w14:paraId="492DFD78"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7D2CD7FC" w14:textId="77777777" w:rsidR="0098193D" w:rsidRDefault="0048581F">
            <w:pPr>
              <w:spacing w:after="0" w:line="259" w:lineRule="auto"/>
              <w:ind w:left="403" w:right="0" w:firstLine="0"/>
              <w:jc w:val="left"/>
            </w:pPr>
            <w:r>
              <w:t xml:space="preserve">50-64 years </w:t>
            </w:r>
          </w:p>
        </w:tc>
        <w:tc>
          <w:tcPr>
            <w:tcW w:w="1440" w:type="dxa"/>
            <w:tcBorders>
              <w:top w:val="single" w:sz="4" w:space="0" w:color="000000"/>
              <w:left w:val="single" w:sz="4" w:space="0" w:color="000000"/>
              <w:bottom w:val="single" w:sz="4" w:space="0" w:color="000000"/>
              <w:right w:val="single" w:sz="4" w:space="0" w:color="000000"/>
            </w:tcBorders>
          </w:tcPr>
          <w:p w14:paraId="3C66D994"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0B5E67F"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6D5866E8"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370CB23" w14:textId="77777777" w:rsidR="0098193D" w:rsidRDefault="0048581F">
            <w:pPr>
              <w:spacing w:after="0" w:line="259" w:lineRule="auto"/>
              <w:ind w:left="101" w:right="0" w:firstLine="0"/>
              <w:jc w:val="left"/>
            </w:pPr>
            <w:r>
              <w:t xml:space="preserve"> </w:t>
            </w:r>
          </w:p>
        </w:tc>
      </w:tr>
      <w:tr w:rsidR="0098193D" w14:paraId="44A08640"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0461B2E6" w14:textId="77777777" w:rsidR="0098193D" w:rsidRDefault="0048581F">
            <w:pPr>
              <w:spacing w:after="0" w:line="259" w:lineRule="auto"/>
              <w:ind w:left="403" w:right="0" w:firstLine="0"/>
              <w:jc w:val="left"/>
            </w:pPr>
            <w:r>
              <w:t xml:space="preserve">65+ years </w:t>
            </w:r>
          </w:p>
        </w:tc>
        <w:tc>
          <w:tcPr>
            <w:tcW w:w="1440" w:type="dxa"/>
            <w:tcBorders>
              <w:top w:val="single" w:sz="4" w:space="0" w:color="000000"/>
              <w:left w:val="single" w:sz="4" w:space="0" w:color="000000"/>
              <w:bottom w:val="single" w:sz="4" w:space="0" w:color="000000"/>
              <w:right w:val="single" w:sz="4" w:space="0" w:color="000000"/>
            </w:tcBorders>
          </w:tcPr>
          <w:p w14:paraId="3318CDEA"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9A051DD"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76716C8A"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85DE17E" w14:textId="77777777" w:rsidR="0098193D" w:rsidRDefault="0048581F">
            <w:pPr>
              <w:spacing w:after="0" w:line="259" w:lineRule="auto"/>
              <w:ind w:left="101" w:right="0" w:firstLine="0"/>
              <w:jc w:val="left"/>
            </w:pPr>
            <w:r>
              <w:t xml:space="preserve"> </w:t>
            </w:r>
          </w:p>
        </w:tc>
      </w:tr>
      <w:tr w:rsidR="0098193D" w14:paraId="50363E98"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5D4B193E" w14:textId="77777777" w:rsidR="0098193D" w:rsidRDefault="0048581F">
            <w:pPr>
              <w:spacing w:after="0" w:line="259" w:lineRule="auto"/>
              <w:ind w:left="0" w:right="0" w:firstLine="0"/>
              <w:jc w:val="left"/>
            </w:pPr>
            <w:r>
              <w:t xml:space="preserve">Age median (IQR) </w:t>
            </w:r>
          </w:p>
        </w:tc>
        <w:tc>
          <w:tcPr>
            <w:tcW w:w="1440" w:type="dxa"/>
            <w:tcBorders>
              <w:top w:val="single" w:sz="4" w:space="0" w:color="000000"/>
              <w:left w:val="single" w:sz="4" w:space="0" w:color="000000"/>
              <w:bottom w:val="single" w:sz="4" w:space="0" w:color="000000"/>
              <w:right w:val="single" w:sz="4" w:space="0" w:color="000000"/>
            </w:tcBorders>
          </w:tcPr>
          <w:p w14:paraId="2514511E" w14:textId="77777777" w:rsidR="0098193D" w:rsidRDefault="0048581F">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778AD77" w14:textId="77777777" w:rsidR="0098193D" w:rsidRDefault="0048581F">
            <w:pPr>
              <w:spacing w:after="0" w:line="259" w:lineRule="auto"/>
              <w:ind w:left="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0BA35F3D"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58952B2" w14:textId="77777777" w:rsidR="0098193D" w:rsidRDefault="0048581F">
            <w:pPr>
              <w:spacing w:after="0" w:line="259" w:lineRule="auto"/>
              <w:ind w:left="101" w:right="0" w:firstLine="0"/>
              <w:jc w:val="left"/>
            </w:pPr>
            <w:r>
              <w:t xml:space="preserve"> </w:t>
            </w:r>
          </w:p>
        </w:tc>
      </w:tr>
      <w:tr w:rsidR="0098193D" w14:paraId="592F4FED"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4C0C3572" w14:textId="77777777" w:rsidR="0098193D" w:rsidRDefault="0048581F">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B6B234B" w14:textId="77777777" w:rsidR="0098193D" w:rsidRDefault="0048581F">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835B5A9" w14:textId="77777777" w:rsidR="0098193D" w:rsidRDefault="0048581F">
            <w:pPr>
              <w:spacing w:after="0" w:line="259" w:lineRule="auto"/>
              <w:ind w:left="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2F86DDD3"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3F8C1CA" w14:textId="77777777" w:rsidR="0098193D" w:rsidRDefault="0048581F">
            <w:pPr>
              <w:spacing w:after="0" w:line="259" w:lineRule="auto"/>
              <w:ind w:left="101" w:right="0" w:firstLine="0"/>
              <w:jc w:val="left"/>
            </w:pPr>
            <w:r>
              <w:t xml:space="preserve"> </w:t>
            </w:r>
          </w:p>
        </w:tc>
      </w:tr>
      <w:tr w:rsidR="0098193D" w14:paraId="6A4CA26F"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071A265F" w14:textId="77777777" w:rsidR="0098193D" w:rsidRDefault="0048581F">
            <w:pPr>
              <w:spacing w:after="0" w:line="259" w:lineRule="auto"/>
              <w:ind w:left="0" w:right="0" w:firstLine="0"/>
              <w:jc w:val="left"/>
            </w:pPr>
            <w:r>
              <w:t xml:space="preserve">Underlying diseases </w:t>
            </w:r>
          </w:p>
        </w:tc>
        <w:tc>
          <w:tcPr>
            <w:tcW w:w="1440" w:type="dxa"/>
            <w:tcBorders>
              <w:top w:val="single" w:sz="4" w:space="0" w:color="000000"/>
              <w:left w:val="single" w:sz="4" w:space="0" w:color="000000"/>
              <w:bottom w:val="single" w:sz="4" w:space="0" w:color="000000"/>
              <w:right w:val="single" w:sz="4" w:space="0" w:color="000000"/>
            </w:tcBorders>
          </w:tcPr>
          <w:p w14:paraId="113EB3E0" w14:textId="77777777" w:rsidR="0098193D" w:rsidRDefault="0048581F">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D87560B" w14:textId="77777777" w:rsidR="0098193D" w:rsidRDefault="0048581F">
            <w:pPr>
              <w:spacing w:after="0" w:line="259" w:lineRule="auto"/>
              <w:ind w:left="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3BFCAA48"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71D4E2B" w14:textId="77777777" w:rsidR="0098193D" w:rsidRDefault="0048581F">
            <w:pPr>
              <w:spacing w:after="0" w:line="259" w:lineRule="auto"/>
              <w:ind w:left="101" w:right="0" w:firstLine="0"/>
              <w:jc w:val="left"/>
            </w:pPr>
            <w:r>
              <w:t xml:space="preserve"> </w:t>
            </w:r>
          </w:p>
        </w:tc>
      </w:tr>
      <w:tr w:rsidR="0098193D" w14:paraId="7ADA6EC6"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19005BDC" w14:textId="77777777" w:rsidR="0098193D" w:rsidRDefault="0048581F">
            <w:pPr>
              <w:spacing w:after="0" w:line="259" w:lineRule="auto"/>
              <w:ind w:left="403" w:right="0" w:firstLine="0"/>
              <w:jc w:val="left"/>
            </w:pPr>
            <w:r>
              <w:t xml:space="preserve">No medical history </w:t>
            </w:r>
          </w:p>
        </w:tc>
        <w:tc>
          <w:tcPr>
            <w:tcW w:w="1440" w:type="dxa"/>
            <w:tcBorders>
              <w:top w:val="single" w:sz="4" w:space="0" w:color="000000"/>
              <w:left w:val="single" w:sz="4" w:space="0" w:color="000000"/>
              <w:bottom w:val="single" w:sz="4" w:space="0" w:color="000000"/>
              <w:right w:val="single" w:sz="4" w:space="0" w:color="000000"/>
            </w:tcBorders>
          </w:tcPr>
          <w:p w14:paraId="3DD0D11A"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EF2A58B"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0DC589D6"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E457D07" w14:textId="77777777" w:rsidR="0098193D" w:rsidRDefault="0048581F">
            <w:pPr>
              <w:spacing w:after="0" w:line="259" w:lineRule="auto"/>
              <w:ind w:left="101" w:right="0" w:firstLine="0"/>
              <w:jc w:val="left"/>
            </w:pPr>
            <w:r>
              <w:t xml:space="preserve"> </w:t>
            </w:r>
          </w:p>
        </w:tc>
      </w:tr>
      <w:tr w:rsidR="0098193D" w14:paraId="6BF246B7"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28D89E3D" w14:textId="77777777" w:rsidR="0098193D" w:rsidRDefault="0048581F">
            <w:pPr>
              <w:spacing w:after="0" w:line="259" w:lineRule="auto"/>
              <w:ind w:left="403" w:right="0" w:firstLine="0"/>
              <w:jc w:val="left"/>
            </w:pPr>
            <w:r>
              <w:t xml:space="preserve">Diabetes </w:t>
            </w:r>
          </w:p>
        </w:tc>
        <w:tc>
          <w:tcPr>
            <w:tcW w:w="1440" w:type="dxa"/>
            <w:tcBorders>
              <w:top w:val="single" w:sz="4" w:space="0" w:color="000000"/>
              <w:left w:val="single" w:sz="4" w:space="0" w:color="000000"/>
              <w:bottom w:val="single" w:sz="4" w:space="0" w:color="000000"/>
              <w:right w:val="single" w:sz="4" w:space="0" w:color="000000"/>
            </w:tcBorders>
          </w:tcPr>
          <w:p w14:paraId="193B4AD3"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2B25121"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DDF159C"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24CEB78" w14:textId="77777777" w:rsidR="0098193D" w:rsidRDefault="0048581F">
            <w:pPr>
              <w:spacing w:after="0" w:line="259" w:lineRule="auto"/>
              <w:ind w:left="101" w:right="0" w:firstLine="0"/>
              <w:jc w:val="left"/>
            </w:pPr>
            <w:r>
              <w:t xml:space="preserve"> </w:t>
            </w:r>
          </w:p>
        </w:tc>
      </w:tr>
      <w:tr w:rsidR="0098193D" w14:paraId="0FC82B84"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488FB871" w14:textId="77777777" w:rsidR="0098193D" w:rsidRDefault="0048581F">
            <w:pPr>
              <w:spacing w:after="0" w:line="259" w:lineRule="auto"/>
              <w:ind w:left="403" w:right="0" w:firstLine="0"/>
              <w:jc w:val="left"/>
            </w:pPr>
            <w:r>
              <w:t xml:space="preserve">Chronic heart disease </w:t>
            </w:r>
          </w:p>
        </w:tc>
        <w:tc>
          <w:tcPr>
            <w:tcW w:w="1440" w:type="dxa"/>
            <w:tcBorders>
              <w:top w:val="single" w:sz="4" w:space="0" w:color="000000"/>
              <w:left w:val="single" w:sz="4" w:space="0" w:color="000000"/>
              <w:bottom w:val="single" w:sz="4" w:space="0" w:color="000000"/>
              <w:right w:val="single" w:sz="4" w:space="0" w:color="000000"/>
            </w:tcBorders>
          </w:tcPr>
          <w:p w14:paraId="4CA3987F"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B1E2AFC"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0F63E023"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59A6959" w14:textId="77777777" w:rsidR="0098193D" w:rsidRDefault="0048581F">
            <w:pPr>
              <w:spacing w:after="0" w:line="259" w:lineRule="auto"/>
              <w:ind w:left="101" w:right="0" w:firstLine="0"/>
              <w:jc w:val="left"/>
            </w:pPr>
            <w:r>
              <w:t xml:space="preserve"> </w:t>
            </w:r>
          </w:p>
        </w:tc>
      </w:tr>
      <w:tr w:rsidR="0098193D" w14:paraId="7A61C3A9"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0D3A1291" w14:textId="77777777" w:rsidR="0098193D" w:rsidRDefault="0048581F">
            <w:pPr>
              <w:spacing w:after="0" w:line="259" w:lineRule="auto"/>
              <w:ind w:left="0" w:right="50" w:firstLine="0"/>
              <w:jc w:val="right"/>
            </w:pPr>
            <w:r>
              <w:t xml:space="preserve">Chronic respiratory disease or asthma </w:t>
            </w:r>
          </w:p>
        </w:tc>
        <w:tc>
          <w:tcPr>
            <w:tcW w:w="1440" w:type="dxa"/>
            <w:tcBorders>
              <w:top w:val="single" w:sz="4" w:space="0" w:color="000000"/>
              <w:left w:val="single" w:sz="4" w:space="0" w:color="000000"/>
              <w:bottom w:val="single" w:sz="4" w:space="0" w:color="000000"/>
              <w:right w:val="single" w:sz="4" w:space="0" w:color="000000"/>
            </w:tcBorders>
          </w:tcPr>
          <w:p w14:paraId="07E6ED37"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12714B9"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1352CA76"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A2DCEC1" w14:textId="77777777" w:rsidR="0098193D" w:rsidRDefault="0048581F">
            <w:pPr>
              <w:spacing w:after="0" w:line="259" w:lineRule="auto"/>
              <w:ind w:left="101" w:right="0" w:firstLine="0"/>
              <w:jc w:val="left"/>
            </w:pPr>
            <w:r>
              <w:t xml:space="preserve"> </w:t>
            </w:r>
          </w:p>
        </w:tc>
      </w:tr>
      <w:tr w:rsidR="0098193D" w14:paraId="34CB54F0"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139C2CC6" w14:textId="77777777" w:rsidR="0098193D" w:rsidRDefault="0048581F">
            <w:pPr>
              <w:spacing w:after="0" w:line="259" w:lineRule="auto"/>
              <w:ind w:left="403" w:right="0" w:firstLine="0"/>
              <w:jc w:val="left"/>
            </w:pPr>
            <w:r>
              <w:t xml:space="preserve">Chronic liver disease </w:t>
            </w:r>
          </w:p>
        </w:tc>
        <w:tc>
          <w:tcPr>
            <w:tcW w:w="1440" w:type="dxa"/>
            <w:tcBorders>
              <w:top w:val="single" w:sz="4" w:space="0" w:color="000000"/>
              <w:left w:val="single" w:sz="4" w:space="0" w:color="000000"/>
              <w:bottom w:val="single" w:sz="4" w:space="0" w:color="000000"/>
              <w:right w:val="single" w:sz="4" w:space="0" w:color="000000"/>
            </w:tcBorders>
          </w:tcPr>
          <w:p w14:paraId="696E5D80"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A05F2D5"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6141AE78"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FCF0A4F" w14:textId="77777777" w:rsidR="0098193D" w:rsidRDefault="0048581F">
            <w:pPr>
              <w:spacing w:after="0" w:line="259" w:lineRule="auto"/>
              <w:ind w:left="101" w:right="0" w:firstLine="0"/>
              <w:jc w:val="left"/>
            </w:pPr>
            <w:r>
              <w:t xml:space="preserve"> </w:t>
            </w:r>
          </w:p>
        </w:tc>
      </w:tr>
      <w:tr w:rsidR="0098193D" w14:paraId="349AF6C2"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778645AA" w14:textId="77777777" w:rsidR="0098193D" w:rsidRDefault="0048581F">
            <w:pPr>
              <w:spacing w:after="0" w:line="259" w:lineRule="auto"/>
              <w:ind w:left="403" w:right="0" w:firstLine="0"/>
              <w:jc w:val="left"/>
            </w:pPr>
            <w:r>
              <w:lastRenderedPageBreak/>
              <w:t xml:space="preserve">Chronic renal disease </w:t>
            </w:r>
          </w:p>
        </w:tc>
        <w:tc>
          <w:tcPr>
            <w:tcW w:w="1440" w:type="dxa"/>
            <w:tcBorders>
              <w:top w:val="single" w:sz="4" w:space="0" w:color="000000"/>
              <w:left w:val="single" w:sz="4" w:space="0" w:color="000000"/>
              <w:bottom w:val="single" w:sz="4" w:space="0" w:color="000000"/>
              <w:right w:val="single" w:sz="4" w:space="0" w:color="000000"/>
            </w:tcBorders>
          </w:tcPr>
          <w:p w14:paraId="752B79B9"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FE9AEDC"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62E6031D"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D125D88" w14:textId="77777777" w:rsidR="0098193D" w:rsidRDefault="0048581F">
            <w:pPr>
              <w:spacing w:after="0" w:line="259" w:lineRule="auto"/>
              <w:ind w:left="101" w:right="0" w:firstLine="0"/>
              <w:jc w:val="left"/>
            </w:pPr>
            <w:r>
              <w:t xml:space="preserve"> </w:t>
            </w:r>
          </w:p>
        </w:tc>
      </w:tr>
      <w:tr w:rsidR="0098193D" w14:paraId="208D8699"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37F94DD7" w14:textId="77777777" w:rsidR="0098193D" w:rsidRDefault="0048581F">
            <w:pPr>
              <w:spacing w:after="0" w:line="259" w:lineRule="auto"/>
              <w:ind w:left="52" w:right="0" w:firstLine="0"/>
              <w:jc w:val="center"/>
            </w:pPr>
            <w:r>
              <w:t xml:space="preserve">Immuno-compromised/suppressed </w:t>
            </w:r>
          </w:p>
        </w:tc>
        <w:tc>
          <w:tcPr>
            <w:tcW w:w="1440" w:type="dxa"/>
            <w:tcBorders>
              <w:top w:val="single" w:sz="4" w:space="0" w:color="000000"/>
              <w:left w:val="single" w:sz="4" w:space="0" w:color="000000"/>
              <w:bottom w:val="single" w:sz="4" w:space="0" w:color="000000"/>
              <w:right w:val="single" w:sz="4" w:space="0" w:color="000000"/>
            </w:tcBorders>
          </w:tcPr>
          <w:p w14:paraId="722BF104"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ACA2456"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7E0B0B6"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1E81C2B" w14:textId="77777777" w:rsidR="0098193D" w:rsidRDefault="0048581F">
            <w:pPr>
              <w:spacing w:after="0" w:line="259" w:lineRule="auto"/>
              <w:ind w:left="101" w:right="0" w:firstLine="0"/>
              <w:jc w:val="left"/>
            </w:pPr>
            <w:r>
              <w:t xml:space="preserve"> </w:t>
            </w:r>
          </w:p>
        </w:tc>
      </w:tr>
      <w:tr w:rsidR="0098193D" w14:paraId="04AD822D"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7071616A" w14:textId="77777777" w:rsidR="0098193D" w:rsidRDefault="0048581F">
            <w:pPr>
              <w:spacing w:after="0" w:line="259" w:lineRule="auto"/>
              <w:ind w:left="403" w:right="0" w:firstLine="0"/>
              <w:jc w:val="left"/>
            </w:pPr>
            <w:r>
              <w:t xml:space="preserve">Obesity </w:t>
            </w:r>
          </w:p>
        </w:tc>
        <w:tc>
          <w:tcPr>
            <w:tcW w:w="1440" w:type="dxa"/>
            <w:tcBorders>
              <w:top w:val="single" w:sz="4" w:space="0" w:color="000000"/>
              <w:left w:val="single" w:sz="4" w:space="0" w:color="000000"/>
              <w:bottom w:val="single" w:sz="4" w:space="0" w:color="000000"/>
              <w:right w:val="single" w:sz="4" w:space="0" w:color="000000"/>
            </w:tcBorders>
          </w:tcPr>
          <w:p w14:paraId="48B30470" w14:textId="77777777" w:rsidR="0098193D" w:rsidRDefault="0048581F">
            <w:pPr>
              <w:spacing w:after="0" w:line="259" w:lineRule="auto"/>
              <w:ind w:left="1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6BE09F1" w14:textId="77777777" w:rsidR="0098193D" w:rsidRDefault="0048581F">
            <w:pPr>
              <w:spacing w:after="0" w:line="259" w:lineRule="auto"/>
              <w:ind w:left="1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13902072" w14:textId="77777777" w:rsidR="0098193D" w:rsidRDefault="0048581F">
            <w:pPr>
              <w:spacing w:after="0" w:line="259" w:lineRule="auto"/>
              <w:ind w:left="10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B396A3E" w14:textId="77777777" w:rsidR="0098193D" w:rsidRDefault="0048581F">
            <w:pPr>
              <w:spacing w:after="0" w:line="259" w:lineRule="auto"/>
              <w:ind w:left="101" w:right="0" w:firstLine="0"/>
              <w:jc w:val="left"/>
            </w:pPr>
            <w:r>
              <w:t xml:space="preserve"> </w:t>
            </w:r>
          </w:p>
        </w:tc>
      </w:tr>
      <w:tr w:rsidR="0098193D" w14:paraId="0A1E4CBB"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0F67ADED" w14:textId="77777777" w:rsidR="0098193D" w:rsidRDefault="0048581F">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7880BB5" w14:textId="77777777" w:rsidR="0098193D" w:rsidRDefault="0048581F">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935D17B" w14:textId="77777777" w:rsidR="0098193D" w:rsidRDefault="0048581F">
            <w:pPr>
              <w:spacing w:after="0" w:line="259" w:lineRule="auto"/>
              <w:ind w:left="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00B23467" w14:textId="77777777" w:rsidR="0098193D" w:rsidRDefault="0048581F">
            <w:pPr>
              <w:spacing w:after="0" w:line="259" w:lineRule="auto"/>
              <w:ind w:left="9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F91094A" w14:textId="77777777" w:rsidR="0098193D" w:rsidRDefault="0048581F">
            <w:pPr>
              <w:spacing w:after="0" w:line="259" w:lineRule="auto"/>
              <w:ind w:left="91" w:right="0" w:firstLine="0"/>
              <w:jc w:val="left"/>
            </w:pPr>
            <w:r>
              <w:t xml:space="preserve"> </w:t>
            </w:r>
          </w:p>
        </w:tc>
      </w:tr>
      <w:tr w:rsidR="0098193D" w14:paraId="688CE349" w14:textId="77777777">
        <w:trPr>
          <w:trHeight w:val="322"/>
        </w:trPr>
        <w:tc>
          <w:tcPr>
            <w:tcW w:w="3869" w:type="dxa"/>
            <w:tcBorders>
              <w:top w:val="single" w:sz="4" w:space="0" w:color="000000"/>
              <w:left w:val="single" w:sz="4" w:space="0" w:color="000000"/>
              <w:bottom w:val="single" w:sz="4" w:space="0" w:color="000000"/>
              <w:right w:val="single" w:sz="4" w:space="0" w:color="000000"/>
            </w:tcBorders>
          </w:tcPr>
          <w:p w14:paraId="47724FA4" w14:textId="77777777" w:rsidR="0098193D" w:rsidRDefault="0048581F">
            <w:pPr>
              <w:spacing w:after="0" w:line="259" w:lineRule="auto"/>
              <w:ind w:left="0" w:right="0" w:firstLine="0"/>
              <w:jc w:val="left"/>
            </w:pPr>
            <w:r>
              <w:t xml:space="preserve">Pregnancy &amp; lactation </w:t>
            </w:r>
          </w:p>
        </w:tc>
        <w:tc>
          <w:tcPr>
            <w:tcW w:w="1440" w:type="dxa"/>
            <w:tcBorders>
              <w:top w:val="single" w:sz="4" w:space="0" w:color="000000"/>
              <w:left w:val="single" w:sz="4" w:space="0" w:color="000000"/>
              <w:bottom w:val="single" w:sz="4" w:space="0" w:color="000000"/>
              <w:right w:val="single" w:sz="4" w:space="0" w:color="000000"/>
            </w:tcBorders>
          </w:tcPr>
          <w:p w14:paraId="076618C7" w14:textId="77777777" w:rsidR="0098193D" w:rsidRDefault="0048581F">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2D147BB" w14:textId="77777777" w:rsidR="0098193D" w:rsidRDefault="0048581F">
            <w:pPr>
              <w:spacing w:after="0" w:line="259" w:lineRule="auto"/>
              <w:ind w:left="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61B9CF09" w14:textId="77777777" w:rsidR="0098193D" w:rsidRDefault="0048581F">
            <w:pPr>
              <w:spacing w:after="0" w:line="259" w:lineRule="auto"/>
              <w:ind w:left="9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0488116" w14:textId="77777777" w:rsidR="0098193D" w:rsidRDefault="0048581F">
            <w:pPr>
              <w:spacing w:after="0" w:line="259" w:lineRule="auto"/>
              <w:ind w:left="91" w:right="0" w:firstLine="0"/>
              <w:jc w:val="left"/>
            </w:pPr>
            <w:r>
              <w:t xml:space="preserve"> </w:t>
            </w:r>
          </w:p>
        </w:tc>
      </w:tr>
      <w:tr w:rsidR="0098193D" w14:paraId="2DB7A7C8"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7FF84D7E" w14:textId="77777777" w:rsidR="0098193D" w:rsidRDefault="0048581F">
            <w:pPr>
              <w:spacing w:after="0" w:line="259" w:lineRule="auto"/>
              <w:ind w:left="394" w:right="0" w:firstLine="0"/>
              <w:jc w:val="left"/>
            </w:pPr>
            <w:r>
              <w:t xml:space="preserve">Pregnant </w:t>
            </w:r>
          </w:p>
        </w:tc>
        <w:tc>
          <w:tcPr>
            <w:tcW w:w="1440" w:type="dxa"/>
            <w:tcBorders>
              <w:top w:val="single" w:sz="4" w:space="0" w:color="000000"/>
              <w:left w:val="single" w:sz="4" w:space="0" w:color="000000"/>
              <w:bottom w:val="single" w:sz="4" w:space="0" w:color="000000"/>
              <w:right w:val="single" w:sz="4" w:space="0" w:color="000000"/>
            </w:tcBorders>
          </w:tcPr>
          <w:p w14:paraId="73C1E324" w14:textId="77777777" w:rsidR="0098193D" w:rsidRDefault="0048581F">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033CC65" w14:textId="77777777" w:rsidR="0098193D" w:rsidRDefault="0048581F">
            <w:pPr>
              <w:spacing w:after="0" w:line="259" w:lineRule="auto"/>
              <w:ind w:left="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0E352353" w14:textId="77777777" w:rsidR="0098193D" w:rsidRDefault="0048581F">
            <w:pPr>
              <w:spacing w:after="0" w:line="259" w:lineRule="auto"/>
              <w:ind w:left="9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798D888" w14:textId="77777777" w:rsidR="0098193D" w:rsidRDefault="0048581F">
            <w:pPr>
              <w:spacing w:after="0" w:line="259" w:lineRule="auto"/>
              <w:ind w:left="91" w:right="0" w:firstLine="0"/>
              <w:jc w:val="left"/>
            </w:pPr>
            <w:r>
              <w:t xml:space="preserve"> </w:t>
            </w:r>
          </w:p>
        </w:tc>
      </w:tr>
      <w:tr w:rsidR="0098193D" w14:paraId="28C0A182"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79AC7D58" w14:textId="77777777" w:rsidR="0098193D" w:rsidRDefault="0048581F">
            <w:pPr>
              <w:spacing w:after="0" w:line="259" w:lineRule="auto"/>
              <w:ind w:left="394" w:right="0" w:firstLine="0"/>
              <w:jc w:val="left"/>
            </w:pPr>
            <w:r>
              <w:t xml:space="preserve">Lactating </w:t>
            </w:r>
          </w:p>
        </w:tc>
        <w:tc>
          <w:tcPr>
            <w:tcW w:w="1440" w:type="dxa"/>
            <w:tcBorders>
              <w:top w:val="single" w:sz="4" w:space="0" w:color="000000"/>
              <w:left w:val="single" w:sz="4" w:space="0" w:color="000000"/>
              <w:bottom w:val="single" w:sz="4" w:space="0" w:color="000000"/>
              <w:right w:val="single" w:sz="4" w:space="0" w:color="000000"/>
            </w:tcBorders>
          </w:tcPr>
          <w:p w14:paraId="69518311" w14:textId="77777777" w:rsidR="0098193D" w:rsidRDefault="0048581F">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71E04CE" w14:textId="77777777" w:rsidR="0098193D" w:rsidRDefault="0048581F">
            <w:pPr>
              <w:spacing w:after="0" w:line="259" w:lineRule="auto"/>
              <w:ind w:left="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5AB46AD" w14:textId="77777777" w:rsidR="0098193D" w:rsidRDefault="0048581F">
            <w:pPr>
              <w:spacing w:after="0" w:line="259" w:lineRule="auto"/>
              <w:ind w:left="9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6C32DCC" w14:textId="77777777" w:rsidR="0098193D" w:rsidRDefault="0048581F">
            <w:pPr>
              <w:spacing w:after="0" w:line="259" w:lineRule="auto"/>
              <w:ind w:left="91" w:right="0" w:firstLine="0"/>
              <w:jc w:val="left"/>
            </w:pPr>
            <w:r>
              <w:t xml:space="preserve"> </w:t>
            </w:r>
          </w:p>
        </w:tc>
      </w:tr>
      <w:tr w:rsidR="0098193D" w14:paraId="72CAB932" w14:textId="77777777">
        <w:trPr>
          <w:trHeight w:val="326"/>
        </w:trPr>
        <w:tc>
          <w:tcPr>
            <w:tcW w:w="3869" w:type="dxa"/>
            <w:tcBorders>
              <w:top w:val="single" w:sz="4" w:space="0" w:color="000000"/>
              <w:left w:val="single" w:sz="4" w:space="0" w:color="000000"/>
              <w:bottom w:val="single" w:sz="4" w:space="0" w:color="000000"/>
              <w:right w:val="single" w:sz="4" w:space="0" w:color="000000"/>
            </w:tcBorders>
          </w:tcPr>
          <w:p w14:paraId="0100CD20" w14:textId="77777777" w:rsidR="0098193D" w:rsidRDefault="0048581F">
            <w:pPr>
              <w:spacing w:after="0" w:line="259" w:lineRule="auto"/>
              <w:ind w:left="394" w:right="0" w:firstLine="0"/>
              <w:jc w:val="left"/>
            </w:pPr>
            <w:r>
              <w:t xml:space="preserve">Not pregnant nor lactating </w:t>
            </w:r>
          </w:p>
        </w:tc>
        <w:tc>
          <w:tcPr>
            <w:tcW w:w="1440" w:type="dxa"/>
            <w:tcBorders>
              <w:top w:val="single" w:sz="4" w:space="0" w:color="000000"/>
              <w:left w:val="single" w:sz="4" w:space="0" w:color="000000"/>
              <w:bottom w:val="single" w:sz="4" w:space="0" w:color="000000"/>
              <w:right w:val="single" w:sz="4" w:space="0" w:color="000000"/>
            </w:tcBorders>
          </w:tcPr>
          <w:p w14:paraId="16C9F063" w14:textId="77777777" w:rsidR="0098193D" w:rsidRDefault="0048581F">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C17BC70" w14:textId="77777777" w:rsidR="0098193D" w:rsidRDefault="0048581F">
            <w:pPr>
              <w:spacing w:after="0" w:line="259" w:lineRule="auto"/>
              <w:ind w:left="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15A4FC0E" w14:textId="77777777" w:rsidR="0098193D" w:rsidRDefault="0048581F">
            <w:pPr>
              <w:spacing w:after="0" w:line="259" w:lineRule="auto"/>
              <w:ind w:left="96" w:right="0" w:firstLine="0"/>
              <w:jc w:val="left"/>
            </w:pPr>
            <w: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5665B55" w14:textId="77777777" w:rsidR="0098193D" w:rsidRDefault="0048581F">
            <w:pPr>
              <w:spacing w:after="0" w:line="259" w:lineRule="auto"/>
              <w:ind w:left="91" w:right="0" w:firstLine="0"/>
              <w:jc w:val="left"/>
            </w:pPr>
            <w:r>
              <w:t xml:space="preserve"> </w:t>
            </w:r>
          </w:p>
        </w:tc>
      </w:tr>
    </w:tbl>
    <w:p w14:paraId="662FB3F7" w14:textId="77777777" w:rsidR="0098193D" w:rsidRDefault="0048581F">
      <w:pPr>
        <w:spacing w:after="86" w:line="259" w:lineRule="auto"/>
        <w:ind w:left="629" w:right="0" w:firstLine="0"/>
        <w:jc w:val="left"/>
      </w:pPr>
      <w:r>
        <w:rPr>
          <w:color w:val="0F4761"/>
        </w:rPr>
        <w:t xml:space="preserve"> </w:t>
      </w:r>
    </w:p>
    <w:p w14:paraId="4F17EDDC" w14:textId="77777777" w:rsidR="0098193D" w:rsidRDefault="0048581F">
      <w:pPr>
        <w:numPr>
          <w:ilvl w:val="0"/>
          <w:numId w:val="3"/>
        </w:numPr>
        <w:spacing w:after="205"/>
        <w:ind w:right="26" w:hanging="360"/>
      </w:pPr>
      <w:r>
        <w:t xml:space="preserve">Table of any adverse events by demographics. </w:t>
      </w:r>
    </w:p>
    <w:p w14:paraId="640CF6AC" w14:textId="77777777" w:rsidR="0098193D" w:rsidRDefault="0048581F">
      <w:pPr>
        <w:spacing w:after="4" w:line="249" w:lineRule="auto"/>
        <w:ind w:left="638" w:right="0"/>
        <w:jc w:val="left"/>
      </w:pPr>
      <w:r>
        <w:rPr>
          <w:i/>
          <w:color w:val="0F4761"/>
        </w:rPr>
        <w:t xml:space="preserve">Table 2. Summary of any adverse events in various sex, age groups, underlying diseases and pregnancy &amp; lactation, overall and by vaccine. </w:t>
      </w:r>
    </w:p>
    <w:tbl>
      <w:tblPr>
        <w:tblStyle w:val="TableGrid"/>
        <w:tblW w:w="10080" w:type="dxa"/>
        <w:tblInd w:w="643" w:type="dxa"/>
        <w:tblCellMar>
          <w:top w:w="45" w:type="dxa"/>
          <w:right w:w="53" w:type="dxa"/>
        </w:tblCellMar>
        <w:tblLook w:val="04A0" w:firstRow="1" w:lastRow="0" w:firstColumn="1" w:lastColumn="0" w:noHBand="0" w:noVBand="1"/>
      </w:tblPr>
      <w:tblGrid>
        <w:gridCol w:w="4243"/>
        <w:gridCol w:w="979"/>
        <w:gridCol w:w="1085"/>
        <w:gridCol w:w="902"/>
        <w:gridCol w:w="984"/>
        <w:gridCol w:w="946"/>
        <w:gridCol w:w="941"/>
      </w:tblGrid>
      <w:tr w:rsidR="0098193D" w14:paraId="211A3092"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606017F2" w14:textId="77777777" w:rsidR="0098193D" w:rsidRDefault="0048581F">
            <w:pPr>
              <w:spacing w:after="0" w:line="259" w:lineRule="auto"/>
              <w:ind w:left="110" w:right="0" w:firstLine="0"/>
              <w:jc w:val="left"/>
            </w:pPr>
            <w:r>
              <w:t xml:space="preserve"> </w:t>
            </w:r>
          </w:p>
        </w:tc>
        <w:tc>
          <w:tcPr>
            <w:tcW w:w="979" w:type="dxa"/>
            <w:tcBorders>
              <w:top w:val="single" w:sz="4" w:space="0" w:color="000000"/>
              <w:left w:val="single" w:sz="4" w:space="0" w:color="000000"/>
              <w:bottom w:val="single" w:sz="4" w:space="0" w:color="000000"/>
              <w:right w:val="nil"/>
            </w:tcBorders>
          </w:tcPr>
          <w:p w14:paraId="61839B98" w14:textId="77777777" w:rsidR="0098193D" w:rsidRDefault="0098193D">
            <w:pPr>
              <w:spacing w:after="160" w:line="259" w:lineRule="auto"/>
              <w:ind w:left="0" w:right="0" w:firstLine="0"/>
              <w:jc w:val="left"/>
            </w:pPr>
          </w:p>
        </w:tc>
        <w:tc>
          <w:tcPr>
            <w:tcW w:w="4858" w:type="dxa"/>
            <w:gridSpan w:val="5"/>
            <w:tcBorders>
              <w:top w:val="single" w:sz="4" w:space="0" w:color="000000"/>
              <w:left w:val="nil"/>
              <w:bottom w:val="single" w:sz="4" w:space="0" w:color="000000"/>
              <w:right w:val="single" w:sz="4" w:space="0" w:color="000000"/>
            </w:tcBorders>
          </w:tcPr>
          <w:p w14:paraId="10F4F9A7" w14:textId="77777777" w:rsidR="0098193D" w:rsidRDefault="0048581F">
            <w:pPr>
              <w:spacing w:after="0" w:line="259" w:lineRule="auto"/>
              <w:ind w:left="1272" w:right="0" w:firstLine="0"/>
              <w:jc w:val="left"/>
            </w:pPr>
            <w:r>
              <w:t xml:space="preserve">Vaccine Brand </w:t>
            </w:r>
          </w:p>
        </w:tc>
      </w:tr>
      <w:tr w:rsidR="0098193D" w14:paraId="4A72F5CB"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04C60DA9" w14:textId="77777777" w:rsidR="0098193D" w:rsidRDefault="0048581F">
            <w:pPr>
              <w:spacing w:after="0" w:line="259" w:lineRule="auto"/>
              <w:ind w:left="110" w:right="0" w:firstLine="0"/>
              <w:jc w:val="left"/>
            </w:pPr>
            <w:r>
              <w:t xml:space="preserve"> </w:t>
            </w:r>
          </w:p>
        </w:tc>
        <w:tc>
          <w:tcPr>
            <w:tcW w:w="979" w:type="dxa"/>
            <w:tcBorders>
              <w:top w:val="single" w:sz="4" w:space="0" w:color="000000"/>
              <w:left w:val="single" w:sz="4" w:space="0" w:color="000000"/>
              <w:bottom w:val="single" w:sz="4" w:space="0" w:color="000000"/>
              <w:right w:val="nil"/>
            </w:tcBorders>
          </w:tcPr>
          <w:p w14:paraId="3D06BDD9" w14:textId="77777777" w:rsidR="0098193D" w:rsidRDefault="0048581F">
            <w:pPr>
              <w:spacing w:after="0" w:line="259" w:lineRule="auto"/>
              <w:ind w:left="0" w:right="0" w:firstLine="0"/>
              <w:jc w:val="right"/>
            </w:pPr>
            <w:r>
              <w:t>MV</w:t>
            </w:r>
          </w:p>
        </w:tc>
        <w:tc>
          <w:tcPr>
            <w:tcW w:w="1085" w:type="dxa"/>
            <w:tcBorders>
              <w:top w:val="single" w:sz="4" w:space="0" w:color="000000"/>
              <w:left w:val="nil"/>
              <w:bottom w:val="single" w:sz="4" w:space="0" w:color="000000"/>
              <w:right w:val="single" w:sz="4" w:space="0" w:color="000000"/>
            </w:tcBorders>
          </w:tcPr>
          <w:p w14:paraId="46AE032D" w14:textId="77777777" w:rsidR="0098193D" w:rsidRDefault="0048581F">
            <w:pPr>
              <w:spacing w:after="0" w:line="259" w:lineRule="auto"/>
              <w:ind w:left="-53" w:right="0" w:firstLine="0"/>
              <w:jc w:val="left"/>
            </w:pPr>
            <w:r>
              <w:t xml:space="preserve">A-BN </w:t>
            </w:r>
          </w:p>
        </w:tc>
        <w:tc>
          <w:tcPr>
            <w:tcW w:w="1886" w:type="dxa"/>
            <w:gridSpan w:val="2"/>
            <w:tcBorders>
              <w:top w:val="single" w:sz="4" w:space="0" w:color="000000"/>
              <w:left w:val="single" w:sz="4" w:space="0" w:color="000000"/>
              <w:bottom w:val="single" w:sz="4" w:space="0" w:color="000000"/>
              <w:right w:val="single" w:sz="4" w:space="0" w:color="000000"/>
            </w:tcBorders>
          </w:tcPr>
          <w:p w14:paraId="1CBCAAEB" w14:textId="77777777" w:rsidR="0098193D" w:rsidRDefault="0048581F">
            <w:pPr>
              <w:spacing w:after="0" w:line="259" w:lineRule="auto"/>
              <w:ind w:left="6" w:right="0" w:firstLine="0"/>
              <w:jc w:val="center"/>
            </w:pPr>
            <w:r>
              <w:t xml:space="preserve">LC16m8 </w:t>
            </w:r>
          </w:p>
        </w:tc>
        <w:tc>
          <w:tcPr>
            <w:tcW w:w="1886" w:type="dxa"/>
            <w:gridSpan w:val="2"/>
            <w:tcBorders>
              <w:top w:val="single" w:sz="4" w:space="0" w:color="000000"/>
              <w:left w:val="single" w:sz="4" w:space="0" w:color="000000"/>
              <w:bottom w:val="single" w:sz="4" w:space="0" w:color="000000"/>
              <w:right w:val="single" w:sz="4" w:space="0" w:color="000000"/>
            </w:tcBorders>
          </w:tcPr>
          <w:p w14:paraId="0CF5BD7C" w14:textId="77777777" w:rsidR="0098193D" w:rsidRDefault="0048581F">
            <w:pPr>
              <w:spacing w:after="0" w:line="259" w:lineRule="auto"/>
              <w:ind w:left="16" w:right="0" w:firstLine="0"/>
              <w:jc w:val="center"/>
            </w:pPr>
            <w:r>
              <w:t xml:space="preserve">Total </w:t>
            </w:r>
          </w:p>
        </w:tc>
      </w:tr>
      <w:tr w:rsidR="0098193D" w14:paraId="5A62EFC9"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374C4BFB" w14:textId="77777777" w:rsidR="0098193D" w:rsidRDefault="0048581F">
            <w:pPr>
              <w:spacing w:after="0" w:line="259" w:lineRule="auto"/>
              <w:ind w:left="110" w:right="0" w:firstLine="0"/>
              <w:jc w:val="left"/>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050BB0DB" w14:textId="77777777" w:rsidR="0098193D" w:rsidRDefault="0048581F">
            <w:pPr>
              <w:spacing w:after="0" w:line="259" w:lineRule="auto"/>
              <w:ind w:left="110" w:right="0" w:firstLine="0"/>
              <w:jc w:val="left"/>
            </w:pPr>
            <w:r>
              <w:t xml:space="preserve">N= </w:t>
            </w:r>
          </w:p>
        </w:tc>
        <w:tc>
          <w:tcPr>
            <w:tcW w:w="1085" w:type="dxa"/>
            <w:tcBorders>
              <w:top w:val="single" w:sz="4" w:space="0" w:color="000000"/>
              <w:left w:val="single" w:sz="4" w:space="0" w:color="000000"/>
              <w:bottom w:val="single" w:sz="4" w:space="0" w:color="000000"/>
              <w:right w:val="single" w:sz="4" w:space="0" w:color="000000"/>
            </w:tcBorders>
          </w:tcPr>
          <w:p w14:paraId="2C8C7EC7" w14:textId="77777777" w:rsidR="0098193D" w:rsidRDefault="0048581F">
            <w:pPr>
              <w:spacing w:after="0" w:line="259" w:lineRule="auto"/>
              <w:ind w:left="110" w:right="0" w:firstLine="0"/>
              <w:jc w:val="left"/>
            </w:pPr>
            <w:r>
              <w:t xml:space="preserve">95% CI </w:t>
            </w:r>
          </w:p>
        </w:tc>
        <w:tc>
          <w:tcPr>
            <w:tcW w:w="902" w:type="dxa"/>
            <w:tcBorders>
              <w:top w:val="single" w:sz="4" w:space="0" w:color="000000"/>
              <w:left w:val="single" w:sz="4" w:space="0" w:color="000000"/>
              <w:bottom w:val="single" w:sz="4" w:space="0" w:color="000000"/>
              <w:right w:val="single" w:sz="4" w:space="0" w:color="000000"/>
            </w:tcBorders>
          </w:tcPr>
          <w:p w14:paraId="24E85B22" w14:textId="77777777" w:rsidR="0098193D" w:rsidRDefault="0048581F">
            <w:pPr>
              <w:spacing w:after="0" w:line="259" w:lineRule="auto"/>
              <w:ind w:left="106" w:right="0" w:firstLine="0"/>
              <w:jc w:val="left"/>
            </w:pPr>
            <w:r>
              <w:t xml:space="preserve">N (%) </w:t>
            </w:r>
          </w:p>
        </w:tc>
        <w:tc>
          <w:tcPr>
            <w:tcW w:w="984" w:type="dxa"/>
            <w:tcBorders>
              <w:top w:val="single" w:sz="4" w:space="0" w:color="000000"/>
              <w:left w:val="single" w:sz="4" w:space="0" w:color="000000"/>
              <w:bottom w:val="single" w:sz="4" w:space="0" w:color="000000"/>
              <w:right w:val="single" w:sz="4" w:space="0" w:color="000000"/>
            </w:tcBorders>
          </w:tcPr>
          <w:p w14:paraId="00FCDBBB" w14:textId="77777777" w:rsidR="0098193D" w:rsidRDefault="0048581F">
            <w:pPr>
              <w:spacing w:after="0" w:line="259" w:lineRule="auto"/>
              <w:ind w:left="106" w:right="0" w:firstLine="0"/>
              <w:jc w:val="left"/>
            </w:pPr>
            <w:r>
              <w:t xml:space="preserve">95% CI </w:t>
            </w:r>
          </w:p>
        </w:tc>
        <w:tc>
          <w:tcPr>
            <w:tcW w:w="946" w:type="dxa"/>
            <w:tcBorders>
              <w:top w:val="single" w:sz="4" w:space="0" w:color="000000"/>
              <w:left w:val="single" w:sz="4" w:space="0" w:color="000000"/>
              <w:bottom w:val="single" w:sz="4" w:space="0" w:color="000000"/>
              <w:right w:val="single" w:sz="4" w:space="0" w:color="000000"/>
            </w:tcBorders>
          </w:tcPr>
          <w:p w14:paraId="7F864722" w14:textId="77777777" w:rsidR="0098193D" w:rsidRDefault="0048581F">
            <w:pPr>
              <w:spacing w:after="0" w:line="259" w:lineRule="auto"/>
              <w:ind w:left="110" w:right="0" w:firstLine="0"/>
              <w:jc w:val="left"/>
            </w:pPr>
            <w:r>
              <w:t xml:space="preserve">N= (%) </w:t>
            </w:r>
          </w:p>
        </w:tc>
        <w:tc>
          <w:tcPr>
            <w:tcW w:w="941" w:type="dxa"/>
            <w:tcBorders>
              <w:top w:val="single" w:sz="4" w:space="0" w:color="000000"/>
              <w:left w:val="single" w:sz="4" w:space="0" w:color="000000"/>
              <w:bottom w:val="single" w:sz="4" w:space="0" w:color="000000"/>
              <w:right w:val="single" w:sz="4" w:space="0" w:color="000000"/>
            </w:tcBorders>
          </w:tcPr>
          <w:p w14:paraId="5D63D804" w14:textId="77777777" w:rsidR="0098193D" w:rsidRDefault="0048581F">
            <w:pPr>
              <w:spacing w:after="0" w:line="259" w:lineRule="auto"/>
              <w:ind w:left="106" w:right="0" w:firstLine="0"/>
              <w:jc w:val="left"/>
            </w:pPr>
            <w:r>
              <w:t xml:space="preserve">95% CI </w:t>
            </w:r>
          </w:p>
        </w:tc>
      </w:tr>
      <w:tr w:rsidR="0098193D" w14:paraId="54A0E276"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2095E629" w14:textId="77777777" w:rsidR="0098193D" w:rsidRDefault="0048581F">
            <w:pPr>
              <w:spacing w:after="0" w:line="259" w:lineRule="auto"/>
              <w:ind w:left="110" w:right="0" w:firstLine="0"/>
              <w:jc w:val="left"/>
            </w:pPr>
            <w:r>
              <w:t xml:space="preserve">Sex </w:t>
            </w:r>
          </w:p>
        </w:tc>
        <w:tc>
          <w:tcPr>
            <w:tcW w:w="979" w:type="dxa"/>
            <w:tcBorders>
              <w:top w:val="single" w:sz="4" w:space="0" w:color="000000"/>
              <w:left w:val="single" w:sz="4" w:space="0" w:color="000000"/>
              <w:bottom w:val="single" w:sz="4" w:space="0" w:color="000000"/>
              <w:right w:val="single" w:sz="4" w:space="0" w:color="000000"/>
            </w:tcBorders>
          </w:tcPr>
          <w:p w14:paraId="31AB7B34"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AA2383C"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5C540E11" w14:textId="77777777" w:rsidR="0098193D" w:rsidRDefault="0048581F">
            <w:pPr>
              <w:spacing w:after="0" w:line="259" w:lineRule="auto"/>
              <w:ind w:left="105"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FAC8BD4" w14:textId="77777777" w:rsidR="0098193D" w:rsidRDefault="0048581F">
            <w:pPr>
              <w:spacing w:after="0" w:line="259" w:lineRule="auto"/>
              <w:ind w:left="105"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397CFBD7"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AD626F3" w14:textId="77777777" w:rsidR="0098193D" w:rsidRDefault="0048581F">
            <w:pPr>
              <w:spacing w:after="0" w:line="259" w:lineRule="auto"/>
              <w:ind w:left="105" w:right="0" w:firstLine="0"/>
              <w:jc w:val="left"/>
            </w:pPr>
            <w:r>
              <w:t xml:space="preserve"> </w:t>
            </w:r>
          </w:p>
        </w:tc>
      </w:tr>
      <w:tr w:rsidR="0098193D" w14:paraId="798FE212"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3B1CACD2" w14:textId="77777777" w:rsidR="0098193D" w:rsidRDefault="0048581F">
            <w:pPr>
              <w:spacing w:after="0" w:line="259" w:lineRule="auto"/>
              <w:ind w:left="696" w:right="0" w:firstLine="0"/>
              <w:jc w:val="left"/>
            </w:pPr>
            <w:r>
              <w:t xml:space="preserve">Female </w:t>
            </w:r>
          </w:p>
        </w:tc>
        <w:tc>
          <w:tcPr>
            <w:tcW w:w="979" w:type="dxa"/>
            <w:tcBorders>
              <w:top w:val="single" w:sz="4" w:space="0" w:color="000000"/>
              <w:left w:val="single" w:sz="4" w:space="0" w:color="000000"/>
              <w:bottom w:val="single" w:sz="4" w:space="0" w:color="000000"/>
              <w:right w:val="single" w:sz="4" w:space="0" w:color="000000"/>
            </w:tcBorders>
          </w:tcPr>
          <w:p w14:paraId="561ED9F7"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89CC539"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31471C83"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01D8A5C"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851AACF"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012BAAA" w14:textId="77777777" w:rsidR="0098193D" w:rsidRDefault="0048581F">
            <w:pPr>
              <w:spacing w:after="0" w:line="259" w:lineRule="auto"/>
              <w:ind w:left="106" w:right="0" w:firstLine="0"/>
              <w:jc w:val="left"/>
            </w:pPr>
            <w:r>
              <w:t xml:space="preserve"> </w:t>
            </w:r>
          </w:p>
        </w:tc>
      </w:tr>
      <w:tr w:rsidR="0098193D" w14:paraId="29C72182"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1FE0D656" w14:textId="77777777" w:rsidR="0098193D" w:rsidRDefault="0048581F">
            <w:pPr>
              <w:spacing w:after="0" w:line="259" w:lineRule="auto"/>
              <w:ind w:left="696" w:right="0" w:firstLine="0"/>
              <w:jc w:val="left"/>
            </w:pPr>
            <w:r>
              <w:t xml:space="preserve">Male   </w:t>
            </w:r>
          </w:p>
        </w:tc>
        <w:tc>
          <w:tcPr>
            <w:tcW w:w="979" w:type="dxa"/>
            <w:tcBorders>
              <w:top w:val="single" w:sz="4" w:space="0" w:color="000000"/>
              <w:left w:val="single" w:sz="4" w:space="0" w:color="000000"/>
              <w:bottom w:val="single" w:sz="4" w:space="0" w:color="000000"/>
              <w:right w:val="single" w:sz="4" w:space="0" w:color="000000"/>
            </w:tcBorders>
          </w:tcPr>
          <w:p w14:paraId="0F8B5638"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6F7765ED"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528E2F28" w14:textId="77777777" w:rsidR="0098193D" w:rsidRDefault="0048581F">
            <w:pPr>
              <w:spacing w:after="0" w:line="259" w:lineRule="auto"/>
              <w:ind w:left="105"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3B3E753" w14:textId="77777777" w:rsidR="0098193D" w:rsidRDefault="0048581F">
            <w:pPr>
              <w:spacing w:after="0" w:line="259" w:lineRule="auto"/>
              <w:ind w:left="105"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7BE342C"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76E4275D" w14:textId="77777777" w:rsidR="0098193D" w:rsidRDefault="0048581F">
            <w:pPr>
              <w:spacing w:after="0" w:line="259" w:lineRule="auto"/>
              <w:ind w:left="105" w:right="0" w:firstLine="0"/>
              <w:jc w:val="left"/>
            </w:pPr>
            <w:r>
              <w:t xml:space="preserve"> </w:t>
            </w:r>
          </w:p>
        </w:tc>
      </w:tr>
      <w:tr w:rsidR="0098193D" w14:paraId="15B4678A"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575D427B" w14:textId="77777777" w:rsidR="0098193D" w:rsidRDefault="0048581F">
            <w:pPr>
              <w:spacing w:after="0" w:line="259" w:lineRule="auto"/>
              <w:ind w:left="110" w:right="0" w:firstLine="0"/>
              <w:jc w:val="left"/>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2FCC42C0"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4A297FF7"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351EF3C2"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F7A28D2"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0C7D0E35"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496BBEE" w14:textId="77777777" w:rsidR="0098193D" w:rsidRDefault="0048581F">
            <w:pPr>
              <w:spacing w:after="0" w:line="259" w:lineRule="auto"/>
              <w:ind w:left="106" w:right="0" w:firstLine="0"/>
              <w:jc w:val="left"/>
            </w:pPr>
            <w:r>
              <w:t xml:space="preserve"> </w:t>
            </w:r>
          </w:p>
        </w:tc>
      </w:tr>
      <w:tr w:rsidR="0098193D" w14:paraId="544008D4"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44F4D6F3" w14:textId="77777777" w:rsidR="0098193D" w:rsidRDefault="0048581F">
            <w:pPr>
              <w:spacing w:after="0" w:line="259" w:lineRule="auto"/>
              <w:ind w:left="110" w:right="0" w:firstLine="0"/>
              <w:jc w:val="left"/>
            </w:pPr>
            <w:r>
              <w:t xml:space="preserve">Age groups </w:t>
            </w:r>
          </w:p>
        </w:tc>
        <w:tc>
          <w:tcPr>
            <w:tcW w:w="979" w:type="dxa"/>
            <w:tcBorders>
              <w:top w:val="single" w:sz="4" w:space="0" w:color="000000"/>
              <w:left w:val="single" w:sz="4" w:space="0" w:color="000000"/>
              <w:bottom w:val="single" w:sz="4" w:space="0" w:color="000000"/>
              <w:right w:val="single" w:sz="4" w:space="0" w:color="000000"/>
            </w:tcBorders>
          </w:tcPr>
          <w:p w14:paraId="7FE6FC7E"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5B717445"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2A8656B5"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EB916D9"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DAE6C69"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781A913" w14:textId="77777777" w:rsidR="0098193D" w:rsidRDefault="0048581F">
            <w:pPr>
              <w:spacing w:after="0" w:line="259" w:lineRule="auto"/>
              <w:ind w:left="106" w:right="0" w:firstLine="0"/>
              <w:jc w:val="left"/>
            </w:pPr>
            <w:r>
              <w:t xml:space="preserve"> </w:t>
            </w:r>
          </w:p>
        </w:tc>
      </w:tr>
      <w:tr w:rsidR="0098193D" w14:paraId="4909DF9A"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379F9F6F" w14:textId="77777777" w:rsidR="0098193D" w:rsidRDefault="0048581F">
            <w:pPr>
              <w:spacing w:after="0" w:line="259" w:lineRule="auto"/>
              <w:ind w:left="696" w:right="0" w:firstLine="0"/>
              <w:jc w:val="left"/>
            </w:pPr>
            <w:r>
              <w:t xml:space="preserve">1-4 years </w:t>
            </w:r>
          </w:p>
        </w:tc>
        <w:tc>
          <w:tcPr>
            <w:tcW w:w="979" w:type="dxa"/>
            <w:tcBorders>
              <w:top w:val="single" w:sz="4" w:space="0" w:color="000000"/>
              <w:left w:val="single" w:sz="4" w:space="0" w:color="000000"/>
              <w:bottom w:val="single" w:sz="4" w:space="0" w:color="000000"/>
              <w:right w:val="single" w:sz="4" w:space="0" w:color="000000"/>
            </w:tcBorders>
          </w:tcPr>
          <w:p w14:paraId="01B426D1"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741C9F5"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31EDB863"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7C78C9A"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0D69B33C"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B0DBC9F" w14:textId="77777777" w:rsidR="0098193D" w:rsidRDefault="0048581F">
            <w:pPr>
              <w:spacing w:after="0" w:line="259" w:lineRule="auto"/>
              <w:ind w:left="106" w:right="0" w:firstLine="0"/>
              <w:jc w:val="left"/>
            </w:pPr>
            <w:r>
              <w:t xml:space="preserve"> </w:t>
            </w:r>
          </w:p>
        </w:tc>
      </w:tr>
      <w:tr w:rsidR="0098193D" w14:paraId="2E8EF23F"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1AD3E77F" w14:textId="77777777" w:rsidR="0098193D" w:rsidRDefault="0048581F">
            <w:pPr>
              <w:spacing w:after="0" w:line="259" w:lineRule="auto"/>
              <w:ind w:left="696" w:right="0" w:firstLine="0"/>
              <w:jc w:val="left"/>
            </w:pPr>
            <w:r>
              <w:t xml:space="preserve">5-11 years </w:t>
            </w:r>
          </w:p>
        </w:tc>
        <w:tc>
          <w:tcPr>
            <w:tcW w:w="979" w:type="dxa"/>
            <w:tcBorders>
              <w:top w:val="single" w:sz="4" w:space="0" w:color="000000"/>
              <w:left w:val="single" w:sz="4" w:space="0" w:color="000000"/>
              <w:bottom w:val="single" w:sz="4" w:space="0" w:color="000000"/>
              <w:right w:val="single" w:sz="4" w:space="0" w:color="000000"/>
            </w:tcBorders>
          </w:tcPr>
          <w:p w14:paraId="4E64B0BA"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07DCB540"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39221E62"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6CF4700A"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787B12AF"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488C8E0" w14:textId="77777777" w:rsidR="0098193D" w:rsidRDefault="0048581F">
            <w:pPr>
              <w:spacing w:after="0" w:line="259" w:lineRule="auto"/>
              <w:ind w:left="106" w:right="0" w:firstLine="0"/>
              <w:jc w:val="left"/>
            </w:pPr>
            <w:r>
              <w:t xml:space="preserve"> </w:t>
            </w:r>
          </w:p>
        </w:tc>
      </w:tr>
      <w:tr w:rsidR="0098193D" w14:paraId="423D1EC0"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3CF02F8E" w14:textId="77777777" w:rsidR="0098193D" w:rsidRDefault="0048581F">
            <w:pPr>
              <w:spacing w:after="0" w:line="259" w:lineRule="auto"/>
              <w:ind w:left="696" w:right="0" w:firstLine="0"/>
              <w:jc w:val="left"/>
            </w:pPr>
            <w:r>
              <w:t xml:space="preserve">12-17 years  </w:t>
            </w:r>
          </w:p>
        </w:tc>
        <w:tc>
          <w:tcPr>
            <w:tcW w:w="979" w:type="dxa"/>
            <w:tcBorders>
              <w:top w:val="single" w:sz="4" w:space="0" w:color="000000"/>
              <w:left w:val="single" w:sz="4" w:space="0" w:color="000000"/>
              <w:bottom w:val="single" w:sz="4" w:space="0" w:color="000000"/>
              <w:right w:val="single" w:sz="4" w:space="0" w:color="000000"/>
            </w:tcBorders>
          </w:tcPr>
          <w:p w14:paraId="655D3E2A"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4526BA75"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79CBF53D"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08C2417"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3B5154CE"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A2F437E" w14:textId="77777777" w:rsidR="0098193D" w:rsidRDefault="0048581F">
            <w:pPr>
              <w:spacing w:after="0" w:line="259" w:lineRule="auto"/>
              <w:ind w:left="106" w:right="0" w:firstLine="0"/>
              <w:jc w:val="left"/>
            </w:pPr>
            <w:r>
              <w:t xml:space="preserve"> </w:t>
            </w:r>
          </w:p>
        </w:tc>
      </w:tr>
      <w:tr w:rsidR="0098193D" w14:paraId="04865C91"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3DD18DC2" w14:textId="77777777" w:rsidR="0098193D" w:rsidRDefault="0048581F">
            <w:pPr>
              <w:spacing w:after="0" w:line="259" w:lineRule="auto"/>
              <w:ind w:left="696" w:right="0" w:firstLine="0"/>
              <w:jc w:val="left"/>
            </w:pPr>
            <w:r>
              <w:t xml:space="preserve">18-29 years </w:t>
            </w:r>
          </w:p>
        </w:tc>
        <w:tc>
          <w:tcPr>
            <w:tcW w:w="979" w:type="dxa"/>
            <w:tcBorders>
              <w:top w:val="single" w:sz="4" w:space="0" w:color="000000"/>
              <w:left w:val="single" w:sz="4" w:space="0" w:color="000000"/>
              <w:bottom w:val="single" w:sz="4" w:space="0" w:color="000000"/>
              <w:right w:val="single" w:sz="4" w:space="0" w:color="000000"/>
            </w:tcBorders>
          </w:tcPr>
          <w:p w14:paraId="2B38156F"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219B0184"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5295F5A6"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5DFDD332"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6D9C0299"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51C94D5" w14:textId="77777777" w:rsidR="0098193D" w:rsidRDefault="0048581F">
            <w:pPr>
              <w:spacing w:after="0" w:line="259" w:lineRule="auto"/>
              <w:ind w:left="106" w:right="0" w:firstLine="0"/>
              <w:jc w:val="left"/>
            </w:pPr>
            <w:r>
              <w:t xml:space="preserve"> </w:t>
            </w:r>
          </w:p>
        </w:tc>
      </w:tr>
      <w:tr w:rsidR="0098193D" w14:paraId="0E9F5124"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3199C818" w14:textId="77777777" w:rsidR="0098193D" w:rsidRDefault="0048581F">
            <w:pPr>
              <w:spacing w:after="0" w:line="259" w:lineRule="auto"/>
              <w:ind w:left="696" w:right="0" w:firstLine="0"/>
              <w:jc w:val="left"/>
            </w:pPr>
            <w:r>
              <w:t xml:space="preserve">30-49 years </w:t>
            </w:r>
          </w:p>
        </w:tc>
        <w:tc>
          <w:tcPr>
            <w:tcW w:w="979" w:type="dxa"/>
            <w:tcBorders>
              <w:top w:val="single" w:sz="4" w:space="0" w:color="000000"/>
              <w:left w:val="single" w:sz="4" w:space="0" w:color="000000"/>
              <w:bottom w:val="single" w:sz="4" w:space="0" w:color="000000"/>
              <w:right w:val="single" w:sz="4" w:space="0" w:color="000000"/>
            </w:tcBorders>
          </w:tcPr>
          <w:p w14:paraId="739E1B01"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37EF0D9"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07EA7580"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8AA599C"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A3C92A8"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0D320D5" w14:textId="77777777" w:rsidR="0098193D" w:rsidRDefault="0048581F">
            <w:pPr>
              <w:spacing w:after="0" w:line="259" w:lineRule="auto"/>
              <w:ind w:left="106" w:right="0" w:firstLine="0"/>
              <w:jc w:val="left"/>
            </w:pPr>
            <w:r>
              <w:t xml:space="preserve"> </w:t>
            </w:r>
          </w:p>
        </w:tc>
      </w:tr>
      <w:tr w:rsidR="0098193D" w14:paraId="14E81AD4"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10F889AE" w14:textId="77777777" w:rsidR="0098193D" w:rsidRDefault="0048581F">
            <w:pPr>
              <w:spacing w:after="0" w:line="259" w:lineRule="auto"/>
              <w:ind w:left="696" w:right="0" w:firstLine="0"/>
              <w:jc w:val="left"/>
            </w:pPr>
            <w:r>
              <w:t xml:space="preserve">50-64 years   </w:t>
            </w:r>
          </w:p>
        </w:tc>
        <w:tc>
          <w:tcPr>
            <w:tcW w:w="979" w:type="dxa"/>
            <w:tcBorders>
              <w:top w:val="single" w:sz="4" w:space="0" w:color="000000"/>
              <w:left w:val="single" w:sz="4" w:space="0" w:color="000000"/>
              <w:bottom w:val="single" w:sz="4" w:space="0" w:color="000000"/>
              <w:right w:val="single" w:sz="4" w:space="0" w:color="000000"/>
            </w:tcBorders>
          </w:tcPr>
          <w:p w14:paraId="29C68326"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3FA1FF5A"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44CE0287"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E43BEEC"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78004151"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CD6BB9C" w14:textId="77777777" w:rsidR="0098193D" w:rsidRDefault="0048581F">
            <w:pPr>
              <w:spacing w:after="0" w:line="259" w:lineRule="auto"/>
              <w:ind w:left="106" w:right="0" w:firstLine="0"/>
              <w:jc w:val="left"/>
            </w:pPr>
            <w:r>
              <w:t xml:space="preserve"> </w:t>
            </w:r>
          </w:p>
        </w:tc>
      </w:tr>
      <w:tr w:rsidR="0098193D" w14:paraId="1ECAC7A4"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2759F19D" w14:textId="77777777" w:rsidR="0098193D" w:rsidRDefault="0048581F">
            <w:pPr>
              <w:spacing w:after="0" w:line="259" w:lineRule="auto"/>
              <w:ind w:left="696" w:right="0" w:firstLine="0"/>
              <w:jc w:val="left"/>
            </w:pPr>
            <w:r>
              <w:t xml:space="preserve">65+ years </w:t>
            </w:r>
          </w:p>
        </w:tc>
        <w:tc>
          <w:tcPr>
            <w:tcW w:w="979" w:type="dxa"/>
            <w:tcBorders>
              <w:top w:val="single" w:sz="4" w:space="0" w:color="000000"/>
              <w:left w:val="single" w:sz="4" w:space="0" w:color="000000"/>
              <w:bottom w:val="single" w:sz="4" w:space="0" w:color="000000"/>
              <w:right w:val="single" w:sz="4" w:space="0" w:color="000000"/>
            </w:tcBorders>
          </w:tcPr>
          <w:p w14:paraId="4096C929"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3AFFB6A"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414D0353"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2855DB2"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16847A4"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891071D" w14:textId="77777777" w:rsidR="0098193D" w:rsidRDefault="0048581F">
            <w:pPr>
              <w:spacing w:after="0" w:line="259" w:lineRule="auto"/>
              <w:ind w:left="106" w:right="0" w:firstLine="0"/>
              <w:jc w:val="left"/>
            </w:pPr>
            <w:r>
              <w:t xml:space="preserve"> </w:t>
            </w:r>
          </w:p>
        </w:tc>
      </w:tr>
      <w:tr w:rsidR="0098193D" w14:paraId="5B6BD81A"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6459ABD4" w14:textId="77777777" w:rsidR="0098193D" w:rsidRDefault="0048581F">
            <w:pPr>
              <w:spacing w:after="0" w:line="259" w:lineRule="auto"/>
              <w:ind w:left="696" w:right="0" w:firstLine="0"/>
              <w:jc w:val="left"/>
            </w:pPr>
            <w:r>
              <w:t xml:space="preserve">Median (IQR) </w:t>
            </w:r>
          </w:p>
        </w:tc>
        <w:tc>
          <w:tcPr>
            <w:tcW w:w="979" w:type="dxa"/>
            <w:tcBorders>
              <w:top w:val="single" w:sz="4" w:space="0" w:color="000000"/>
              <w:left w:val="single" w:sz="4" w:space="0" w:color="000000"/>
              <w:bottom w:val="single" w:sz="4" w:space="0" w:color="000000"/>
              <w:right w:val="single" w:sz="4" w:space="0" w:color="000000"/>
            </w:tcBorders>
          </w:tcPr>
          <w:p w14:paraId="5F21C845"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2E0CDA41"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3E1DCBA0" w14:textId="77777777" w:rsidR="0098193D" w:rsidRDefault="0048581F">
            <w:pPr>
              <w:spacing w:after="0" w:line="259" w:lineRule="auto"/>
              <w:ind w:left="105"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8199511" w14:textId="77777777" w:rsidR="0098193D" w:rsidRDefault="0048581F">
            <w:pPr>
              <w:spacing w:after="0" w:line="259" w:lineRule="auto"/>
              <w:ind w:left="105"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8785BC8"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C65E0BF" w14:textId="77777777" w:rsidR="0098193D" w:rsidRDefault="0048581F">
            <w:pPr>
              <w:spacing w:after="0" w:line="259" w:lineRule="auto"/>
              <w:ind w:left="105" w:right="0" w:firstLine="0"/>
              <w:jc w:val="left"/>
            </w:pPr>
            <w:r>
              <w:t xml:space="preserve"> </w:t>
            </w:r>
          </w:p>
        </w:tc>
      </w:tr>
      <w:tr w:rsidR="0098193D" w14:paraId="02136C66"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534E39AE" w14:textId="77777777" w:rsidR="0098193D" w:rsidRDefault="0048581F">
            <w:pPr>
              <w:spacing w:after="0" w:line="259" w:lineRule="auto"/>
              <w:ind w:left="110" w:right="0" w:firstLine="0"/>
              <w:jc w:val="left"/>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7B07B90D"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25316B0"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789A5E96"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552B9C0C"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050E666F"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47C5D49" w14:textId="77777777" w:rsidR="0098193D" w:rsidRDefault="0048581F">
            <w:pPr>
              <w:spacing w:after="0" w:line="259" w:lineRule="auto"/>
              <w:ind w:left="106" w:right="0" w:firstLine="0"/>
              <w:jc w:val="left"/>
            </w:pPr>
            <w:r>
              <w:t xml:space="preserve"> </w:t>
            </w:r>
          </w:p>
        </w:tc>
      </w:tr>
      <w:tr w:rsidR="0098193D" w14:paraId="6DD75114" w14:textId="77777777">
        <w:trPr>
          <w:trHeight w:val="538"/>
        </w:trPr>
        <w:tc>
          <w:tcPr>
            <w:tcW w:w="4243" w:type="dxa"/>
            <w:tcBorders>
              <w:top w:val="single" w:sz="4" w:space="0" w:color="000000"/>
              <w:left w:val="single" w:sz="4" w:space="0" w:color="000000"/>
              <w:bottom w:val="single" w:sz="4" w:space="0" w:color="000000"/>
              <w:right w:val="single" w:sz="4" w:space="0" w:color="000000"/>
            </w:tcBorders>
          </w:tcPr>
          <w:p w14:paraId="3E324558" w14:textId="77777777" w:rsidR="0098193D" w:rsidRDefault="0048581F">
            <w:pPr>
              <w:spacing w:after="14" w:line="259" w:lineRule="auto"/>
              <w:ind w:left="110" w:right="0" w:firstLine="0"/>
              <w:jc w:val="left"/>
            </w:pPr>
            <w:r>
              <w:t xml:space="preserve">Duration of follow-up  </w:t>
            </w:r>
          </w:p>
          <w:p w14:paraId="299B14F8" w14:textId="77777777" w:rsidR="0098193D" w:rsidRDefault="0048581F">
            <w:pPr>
              <w:spacing w:after="0" w:line="259" w:lineRule="auto"/>
              <w:ind w:left="504" w:right="0" w:firstLine="0"/>
              <w:jc w:val="left"/>
            </w:pPr>
            <w:r>
              <w:t xml:space="preserve">Median (IQR) </w:t>
            </w:r>
          </w:p>
        </w:tc>
        <w:tc>
          <w:tcPr>
            <w:tcW w:w="979" w:type="dxa"/>
            <w:tcBorders>
              <w:top w:val="single" w:sz="4" w:space="0" w:color="000000"/>
              <w:left w:val="single" w:sz="4" w:space="0" w:color="000000"/>
              <w:bottom w:val="single" w:sz="4" w:space="0" w:color="000000"/>
              <w:right w:val="single" w:sz="4" w:space="0" w:color="000000"/>
            </w:tcBorders>
            <w:vAlign w:val="center"/>
          </w:tcPr>
          <w:p w14:paraId="3D8029F6"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14:paraId="78D6A139"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5CF40642"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18A10A3D"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vAlign w:val="center"/>
          </w:tcPr>
          <w:p w14:paraId="75128E17"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14:paraId="63E1F094" w14:textId="77777777" w:rsidR="0098193D" w:rsidRDefault="0048581F">
            <w:pPr>
              <w:spacing w:after="0" w:line="259" w:lineRule="auto"/>
              <w:ind w:left="106" w:right="0" w:firstLine="0"/>
              <w:jc w:val="left"/>
            </w:pPr>
            <w:r>
              <w:t xml:space="preserve"> </w:t>
            </w:r>
          </w:p>
        </w:tc>
      </w:tr>
      <w:tr w:rsidR="0098193D" w14:paraId="53C452C0"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784E5B02" w14:textId="77777777" w:rsidR="0098193D" w:rsidRDefault="0048581F">
            <w:pPr>
              <w:spacing w:after="0" w:line="259" w:lineRule="auto"/>
              <w:ind w:left="110" w:right="0" w:firstLine="0"/>
              <w:jc w:val="left"/>
            </w:pPr>
            <w:r>
              <w:lastRenderedPageBreak/>
              <w:t xml:space="preserve">         ≥14 days follow-up </w:t>
            </w:r>
          </w:p>
        </w:tc>
        <w:tc>
          <w:tcPr>
            <w:tcW w:w="979" w:type="dxa"/>
            <w:tcBorders>
              <w:top w:val="single" w:sz="4" w:space="0" w:color="000000"/>
              <w:left w:val="single" w:sz="4" w:space="0" w:color="000000"/>
              <w:bottom w:val="single" w:sz="4" w:space="0" w:color="000000"/>
              <w:right w:val="single" w:sz="4" w:space="0" w:color="000000"/>
            </w:tcBorders>
          </w:tcPr>
          <w:p w14:paraId="7106478C"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8F3AE63"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5775CE6D"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5D7D09DB"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0F003BB"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2CBE95D" w14:textId="77777777" w:rsidR="0098193D" w:rsidRDefault="0048581F">
            <w:pPr>
              <w:spacing w:after="0" w:line="259" w:lineRule="auto"/>
              <w:ind w:left="106" w:right="0" w:firstLine="0"/>
              <w:jc w:val="left"/>
            </w:pPr>
            <w:r>
              <w:t xml:space="preserve"> </w:t>
            </w:r>
          </w:p>
        </w:tc>
      </w:tr>
      <w:tr w:rsidR="0098193D" w14:paraId="488D6A42"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2DA771E8" w14:textId="77777777" w:rsidR="0098193D" w:rsidRDefault="0048581F">
            <w:pPr>
              <w:spacing w:after="0" w:line="259" w:lineRule="auto"/>
              <w:ind w:left="110" w:right="0" w:firstLine="0"/>
              <w:jc w:val="left"/>
            </w:pPr>
            <w:r>
              <w:t xml:space="preserve">         ≥28 days follow-up </w:t>
            </w:r>
          </w:p>
        </w:tc>
        <w:tc>
          <w:tcPr>
            <w:tcW w:w="979" w:type="dxa"/>
            <w:tcBorders>
              <w:top w:val="single" w:sz="4" w:space="0" w:color="000000"/>
              <w:left w:val="single" w:sz="4" w:space="0" w:color="000000"/>
              <w:bottom w:val="single" w:sz="4" w:space="0" w:color="000000"/>
              <w:right w:val="single" w:sz="4" w:space="0" w:color="000000"/>
            </w:tcBorders>
          </w:tcPr>
          <w:p w14:paraId="0BC9A92D"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526BD94C"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0E7C0A0F"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79AA5EF"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2DC9C6A"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4695923" w14:textId="77777777" w:rsidR="0098193D" w:rsidRDefault="0048581F">
            <w:pPr>
              <w:spacing w:after="0" w:line="259" w:lineRule="auto"/>
              <w:ind w:left="106" w:right="0" w:firstLine="0"/>
              <w:jc w:val="left"/>
            </w:pPr>
            <w:r>
              <w:t xml:space="preserve"> </w:t>
            </w:r>
          </w:p>
        </w:tc>
      </w:tr>
      <w:tr w:rsidR="0098193D" w14:paraId="44393E88"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743237F2" w14:textId="77777777" w:rsidR="0098193D" w:rsidRDefault="0048581F">
            <w:pPr>
              <w:spacing w:after="0" w:line="259" w:lineRule="auto"/>
              <w:ind w:left="110" w:right="0" w:firstLine="0"/>
              <w:jc w:val="left"/>
            </w:pPr>
            <w:r>
              <w:t xml:space="preserve">         ≥56 days follow-up </w:t>
            </w:r>
          </w:p>
        </w:tc>
        <w:tc>
          <w:tcPr>
            <w:tcW w:w="979" w:type="dxa"/>
            <w:tcBorders>
              <w:top w:val="single" w:sz="4" w:space="0" w:color="000000"/>
              <w:left w:val="single" w:sz="4" w:space="0" w:color="000000"/>
              <w:bottom w:val="single" w:sz="4" w:space="0" w:color="000000"/>
              <w:right w:val="single" w:sz="4" w:space="0" w:color="000000"/>
            </w:tcBorders>
          </w:tcPr>
          <w:p w14:paraId="4599342D" w14:textId="77777777" w:rsidR="0098193D" w:rsidRDefault="0048581F">
            <w:pPr>
              <w:spacing w:after="0" w:line="259" w:lineRule="auto"/>
              <w:ind w:left="11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21738687" w14:textId="77777777" w:rsidR="0098193D" w:rsidRDefault="0048581F">
            <w:pPr>
              <w:spacing w:after="0" w:line="259" w:lineRule="auto"/>
              <w:ind w:left="110"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67FCBD43" w14:textId="77777777" w:rsidR="0098193D" w:rsidRDefault="0048581F">
            <w:pPr>
              <w:spacing w:after="0" w:line="259" w:lineRule="auto"/>
              <w:ind w:left="106"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65F59379" w14:textId="77777777" w:rsidR="0098193D" w:rsidRDefault="0048581F">
            <w:pPr>
              <w:spacing w:after="0" w:line="259" w:lineRule="auto"/>
              <w:ind w:left="106"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9276486" w14:textId="77777777" w:rsidR="0098193D" w:rsidRDefault="0048581F">
            <w:pPr>
              <w:spacing w:after="0" w:line="259" w:lineRule="auto"/>
              <w:ind w:left="110"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7481ACF" w14:textId="77777777" w:rsidR="0098193D" w:rsidRDefault="0048581F">
            <w:pPr>
              <w:spacing w:after="0" w:line="259" w:lineRule="auto"/>
              <w:ind w:left="106" w:right="0" w:firstLine="0"/>
              <w:jc w:val="left"/>
            </w:pPr>
            <w:r>
              <w:t xml:space="preserve"> </w:t>
            </w:r>
          </w:p>
        </w:tc>
      </w:tr>
      <w:tr w:rsidR="0098193D" w14:paraId="19F04B05"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6320BE3F" w14:textId="77777777" w:rsidR="0098193D" w:rsidRDefault="0048581F">
            <w:pPr>
              <w:spacing w:after="0" w:line="259" w:lineRule="auto"/>
              <w:ind w:left="5" w:right="0" w:firstLine="0"/>
              <w:jc w:val="left"/>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7A2F64BA"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07383EB7"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13CAB1CC"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6213A53E"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6B715F7"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8D2616C" w14:textId="77777777" w:rsidR="0098193D" w:rsidRDefault="0048581F">
            <w:pPr>
              <w:spacing w:after="0" w:line="259" w:lineRule="auto"/>
              <w:ind w:left="0" w:right="0" w:firstLine="0"/>
              <w:jc w:val="left"/>
            </w:pPr>
            <w:r>
              <w:t xml:space="preserve"> </w:t>
            </w:r>
          </w:p>
        </w:tc>
      </w:tr>
      <w:tr w:rsidR="0098193D" w14:paraId="6AD7FCE6"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327AD00A" w14:textId="77777777" w:rsidR="0098193D" w:rsidRDefault="0048581F">
            <w:pPr>
              <w:spacing w:after="0" w:line="259" w:lineRule="auto"/>
              <w:ind w:left="5" w:right="0" w:firstLine="0"/>
              <w:jc w:val="left"/>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2C8BE594"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0DF31F5B"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4306AF90"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28A086B"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3471DA4C"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ED05EF8" w14:textId="77777777" w:rsidR="0098193D" w:rsidRDefault="0048581F">
            <w:pPr>
              <w:spacing w:after="0" w:line="259" w:lineRule="auto"/>
              <w:ind w:left="0" w:right="0" w:firstLine="0"/>
              <w:jc w:val="left"/>
            </w:pPr>
            <w:r>
              <w:t xml:space="preserve"> </w:t>
            </w:r>
          </w:p>
        </w:tc>
      </w:tr>
      <w:tr w:rsidR="0098193D" w14:paraId="19D9524D"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7B0DF538" w14:textId="77777777" w:rsidR="0098193D" w:rsidRDefault="0048581F">
            <w:pPr>
              <w:spacing w:after="0" w:line="259" w:lineRule="auto"/>
              <w:ind w:left="5" w:right="0" w:firstLine="0"/>
              <w:jc w:val="left"/>
            </w:pPr>
            <w:r>
              <w:t xml:space="preserve">Underlying diseases </w:t>
            </w:r>
          </w:p>
        </w:tc>
        <w:tc>
          <w:tcPr>
            <w:tcW w:w="979" w:type="dxa"/>
            <w:tcBorders>
              <w:top w:val="single" w:sz="4" w:space="0" w:color="000000"/>
              <w:left w:val="single" w:sz="4" w:space="0" w:color="000000"/>
              <w:bottom w:val="single" w:sz="4" w:space="0" w:color="000000"/>
              <w:right w:val="single" w:sz="4" w:space="0" w:color="000000"/>
            </w:tcBorders>
          </w:tcPr>
          <w:p w14:paraId="61855450"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53005B5A"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4FBD60D0"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F37F297"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0625B55"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8568281" w14:textId="77777777" w:rsidR="0098193D" w:rsidRDefault="0048581F">
            <w:pPr>
              <w:spacing w:after="0" w:line="259" w:lineRule="auto"/>
              <w:ind w:left="0" w:right="0" w:firstLine="0"/>
              <w:jc w:val="left"/>
            </w:pPr>
            <w:r>
              <w:t xml:space="preserve"> </w:t>
            </w:r>
          </w:p>
        </w:tc>
      </w:tr>
      <w:tr w:rsidR="0098193D" w14:paraId="64D1EF72"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413719BB" w14:textId="77777777" w:rsidR="0098193D" w:rsidRDefault="0048581F">
            <w:pPr>
              <w:spacing w:after="0" w:line="259" w:lineRule="auto"/>
              <w:ind w:left="591" w:right="0" w:firstLine="0"/>
              <w:jc w:val="left"/>
            </w:pPr>
            <w:r>
              <w:t xml:space="preserve">No medical history </w:t>
            </w:r>
          </w:p>
        </w:tc>
        <w:tc>
          <w:tcPr>
            <w:tcW w:w="979" w:type="dxa"/>
            <w:tcBorders>
              <w:top w:val="single" w:sz="4" w:space="0" w:color="000000"/>
              <w:left w:val="single" w:sz="4" w:space="0" w:color="000000"/>
              <w:bottom w:val="single" w:sz="4" w:space="0" w:color="000000"/>
              <w:right w:val="single" w:sz="4" w:space="0" w:color="000000"/>
            </w:tcBorders>
          </w:tcPr>
          <w:p w14:paraId="79E2F8E4"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3733A7E"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4697AA65"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370CE7E"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9AE7D88"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612A85F" w14:textId="77777777" w:rsidR="0098193D" w:rsidRDefault="0048581F">
            <w:pPr>
              <w:spacing w:after="0" w:line="259" w:lineRule="auto"/>
              <w:ind w:left="0" w:right="0" w:firstLine="0"/>
              <w:jc w:val="left"/>
            </w:pPr>
            <w:r>
              <w:t xml:space="preserve"> </w:t>
            </w:r>
          </w:p>
        </w:tc>
      </w:tr>
      <w:tr w:rsidR="0098193D" w14:paraId="7FEEBD74"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64DBC553" w14:textId="77777777" w:rsidR="0098193D" w:rsidRDefault="0048581F">
            <w:pPr>
              <w:spacing w:after="0" w:line="259" w:lineRule="auto"/>
              <w:ind w:left="591" w:right="0" w:firstLine="0"/>
              <w:jc w:val="left"/>
            </w:pPr>
            <w:r>
              <w:t xml:space="preserve">Diabetes </w:t>
            </w:r>
          </w:p>
        </w:tc>
        <w:tc>
          <w:tcPr>
            <w:tcW w:w="979" w:type="dxa"/>
            <w:tcBorders>
              <w:top w:val="single" w:sz="4" w:space="0" w:color="000000"/>
              <w:left w:val="single" w:sz="4" w:space="0" w:color="000000"/>
              <w:bottom w:val="single" w:sz="4" w:space="0" w:color="000000"/>
              <w:right w:val="single" w:sz="4" w:space="0" w:color="000000"/>
            </w:tcBorders>
          </w:tcPr>
          <w:p w14:paraId="5E2DE3FB"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2190046E"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2D06A72F"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3488AE4"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1053E58"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1359701" w14:textId="77777777" w:rsidR="0098193D" w:rsidRDefault="0048581F">
            <w:pPr>
              <w:spacing w:after="0" w:line="259" w:lineRule="auto"/>
              <w:ind w:left="0" w:right="0" w:firstLine="0"/>
              <w:jc w:val="left"/>
            </w:pPr>
            <w:r>
              <w:t xml:space="preserve"> </w:t>
            </w:r>
          </w:p>
        </w:tc>
      </w:tr>
      <w:tr w:rsidR="0098193D" w14:paraId="2E16CA89"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04E6FEE9" w14:textId="77777777" w:rsidR="0098193D" w:rsidRDefault="0048581F">
            <w:pPr>
              <w:spacing w:after="0" w:line="259" w:lineRule="auto"/>
              <w:ind w:left="591" w:right="0" w:firstLine="0"/>
              <w:jc w:val="left"/>
            </w:pPr>
            <w:r>
              <w:t xml:space="preserve">Chronic heart disease </w:t>
            </w:r>
          </w:p>
        </w:tc>
        <w:tc>
          <w:tcPr>
            <w:tcW w:w="979" w:type="dxa"/>
            <w:tcBorders>
              <w:top w:val="single" w:sz="4" w:space="0" w:color="000000"/>
              <w:left w:val="single" w:sz="4" w:space="0" w:color="000000"/>
              <w:bottom w:val="single" w:sz="4" w:space="0" w:color="000000"/>
              <w:right w:val="single" w:sz="4" w:space="0" w:color="000000"/>
            </w:tcBorders>
          </w:tcPr>
          <w:p w14:paraId="2CCDE1B9"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1594F12"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0A3B4FB7"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06DE1CB"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327BF912"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90EF696" w14:textId="77777777" w:rsidR="0098193D" w:rsidRDefault="0048581F">
            <w:pPr>
              <w:spacing w:after="0" w:line="259" w:lineRule="auto"/>
              <w:ind w:left="0" w:right="0" w:firstLine="0"/>
              <w:jc w:val="left"/>
            </w:pPr>
            <w:r>
              <w:t xml:space="preserve"> </w:t>
            </w:r>
          </w:p>
        </w:tc>
      </w:tr>
      <w:tr w:rsidR="0098193D" w14:paraId="188B9495"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3B64AEC7" w14:textId="77777777" w:rsidR="0098193D" w:rsidRDefault="0048581F">
            <w:pPr>
              <w:spacing w:after="0" w:line="259" w:lineRule="auto"/>
              <w:ind w:left="0" w:right="49" w:firstLine="0"/>
              <w:jc w:val="right"/>
            </w:pPr>
            <w:r>
              <w:t xml:space="preserve">Chronic respiratory disease or asthma </w:t>
            </w:r>
          </w:p>
        </w:tc>
        <w:tc>
          <w:tcPr>
            <w:tcW w:w="979" w:type="dxa"/>
            <w:tcBorders>
              <w:top w:val="single" w:sz="4" w:space="0" w:color="000000"/>
              <w:left w:val="single" w:sz="4" w:space="0" w:color="000000"/>
              <w:bottom w:val="single" w:sz="4" w:space="0" w:color="000000"/>
              <w:right w:val="single" w:sz="4" w:space="0" w:color="000000"/>
            </w:tcBorders>
          </w:tcPr>
          <w:p w14:paraId="2091ED4C"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94950C2"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2CABD548"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5721E47A"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A46F470"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F1C378B" w14:textId="77777777" w:rsidR="0098193D" w:rsidRDefault="0048581F">
            <w:pPr>
              <w:spacing w:after="0" w:line="259" w:lineRule="auto"/>
              <w:ind w:left="0" w:right="0" w:firstLine="0"/>
              <w:jc w:val="left"/>
            </w:pPr>
            <w:r>
              <w:t xml:space="preserve"> </w:t>
            </w:r>
          </w:p>
        </w:tc>
      </w:tr>
      <w:tr w:rsidR="0098193D" w14:paraId="27BACDEB"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3DCFDDBD" w14:textId="77777777" w:rsidR="0098193D" w:rsidRDefault="0048581F">
            <w:pPr>
              <w:spacing w:after="0" w:line="259" w:lineRule="auto"/>
              <w:ind w:left="591" w:right="0" w:firstLine="0"/>
              <w:jc w:val="left"/>
            </w:pPr>
            <w:r>
              <w:t xml:space="preserve">Chronic liver disease </w:t>
            </w:r>
          </w:p>
        </w:tc>
        <w:tc>
          <w:tcPr>
            <w:tcW w:w="979" w:type="dxa"/>
            <w:tcBorders>
              <w:top w:val="single" w:sz="4" w:space="0" w:color="000000"/>
              <w:left w:val="single" w:sz="4" w:space="0" w:color="000000"/>
              <w:bottom w:val="single" w:sz="4" w:space="0" w:color="000000"/>
              <w:right w:val="single" w:sz="4" w:space="0" w:color="000000"/>
            </w:tcBorders>
          </w:tcPr>
          <w:p w14:paraId="6A7A6BAE"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581F21C"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15321EB3"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ED07CB0"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F4C4699"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C3D538C" w14:textId="77777777" w:rsidR="0098193D" w:rsidRDefault="0048581F">
            <w:pPr>
              <w:spacing w:after="0" w:line="259" w:lineRule="auto"/>
              <w:ind w:left="0" w:right="0" w:firstLine="0"/>
              <w:jc w:val="left"/>
            </w:pPr>
            <w:r>
              <w:t xml:space="preserve"> </w:t>
            </w:r>
          </w:p>
        </w:tc>
      </w:tr>
      <w:tr w:rsidR="0098193D" w14:paraId="3784A187"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447A82B8" w14:textId="77777777" w:rsidR="0098193D" w:rsidRDefault="0048581F">
            <w:pPr>
              <w:spacing w:after="0" w:line="259" w:lineRule="auto"/>
              <w:ind w:left="591" w:right="0" w:firstLine="0"/>
              <w:jc w:val="left"/>
            </w:pPr>
            <w:r>
              <w:t xml:space="preserve">Chronic renal disease </w:t>
            </w:r>
          </w:p>
        </w:tc>
        <w:tc>
          <w:tcPr>
            <w:tcW w:w="979" w:type="dxa"/>
            <w:tcBorders>
              <w:top w:val="single" w:sz="4" w:space="0" w:color="000000"/>
              <w:left w:val="single" w:sz="4" w:space="0" w:color="000000"/>
              <w:bottom w:val="single" w:sz="4" w:space="0" w:color="000000"/>
              <w:right w:val="single" w:sz="4" w:space="0" w:color="000000"/>
            </w:tcBorders>
          </w:tcPr>
          <w:p w14:paraId="2AF59839"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2ADD9235"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113ECA62"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0E6BDE3"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F0F6E5B"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E095813" w14:textId="77777777" w:rsidR="0098193D" w:rsidRDefault="0048581F">
            <w:pPr>
              <w:spacing w:after="0" w:line="259" w:lineRule="auto"/>
              <w:ind w:left="0" w:right="0" w:firstLine="0"/>
              <w:jc w:val="left"/>
            </w:pPr>
            <w:r>
              <w:t xml:space="preserve"> </w:t>
            </w:r>
          </w:p>
        </w:tc>
      </w:tr>
      <w:tr w:rsidR="0098193D" w14:paraId="096369F8"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76357C99" w14:textId="77777777" w:rsidR="0098193D" w:rsidRDefault="0048581F">
            <w:pPr>
              <w:spacing w:after="0" w:line="259" w:lineRule="auto"/>
              <w:ind w:left="591" w:right="0" w:firstLine="0"/>
              <w:jc w:val="left"/>
            </w:pPr>
            <w:r>
              <w:t xml:space="preserve">Immuno-compromised/suppressed </w:t>
            </w:r>
          </w:p>
        </w:tc>
        <w:tc>
          <w:tcPr>
            <w:tcW w:w="979" w:type="dxa"/>
            <w:tcBorders>
              <w:top w:val="single" w:sz="4" w:space="0" w:color="000000"/>
              <w:left w:val="single" w:sz="4" w:space="0" w:color="000000"/>
              <w:bottom w:val="single" w:sz="4" w:space="0" w:color="000000"/>
              <w:right w:val="single" w:sz="4" w:space="0" w:color="000000"/>
            </w:tcBorders>
          </w:tcPr>
          <w:p w14:paraId="7CFA0180"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E187886"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2BD46B3F"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F231D11"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11ECC19"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588BA65" w14:textId="77777777" w:rsidR="0098193D" w:rsidRDefault="0048581F">
            <w:pPr>
              <w:spacing w:after="0" w:line="259" w:lineRule="auto"/>
              <w:ind w:left="0" w:right="0" w:firstLine="0"/>
              <w:jc w:val="left"/>
            </w:pPr>
            <w:r>
              <w:t xml:space="preserve"> </w:t>
            </w:r>
          </w:p>
        </w:tc>
      </w:tr>
      <w:tr w:rsidR="0098193D" w14:paraId="6A1C1A9D"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45E50830" w14:textId="77777777" w:rsidR="0098193D" w:rsidRDefault="0048581F">
            <w:pPr>
              <w:spacing w:after="0" w:line="259" w:lineRule="auto"/>
              <w:ind w:left="591" w:right="0" w:firstLine="0"/>
              <w:jc w:val="left"/>
            </w:pPr>
            <w:r>
              <w:t xml:space="preserve">Obesity </w:t>
            </w:r>
          </w:p>
        </w:tc>
        <w:tc>
          <w:tcPr>
            <w:tcW w:w="979" w:type="dxa"/>
            <w:tcBorders>
              <w:top w:val="single" w:sz="4" w:space="0" w:color="000000"/>
              <w:left w:val="single" w:sz="4" w:space="0" w:color="000000"/>
              <w:bottom w:val="single" w:sz="4" w:space="0" w:color="000000"/>
              <w:right w:val="single" w:sz="4" w:space="0" w:color="000000"/>
            </w:tcBorders>
          </w:tcPr>
          <w:p w14:paraId="7E780302"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5D18614E"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0B59D7AA"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0B33E92"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7742827"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E353416" w14:textId="77777777" w:rsidR="0098193D" w:rsidRDefault="0048581F">
            <w:pPr>
              <w:spacing w:after="0" w:line="259" w:lineRule="auto"/>
              <w:ind w:left="0" w:right="0" w:firstLine="0"/>
              <w:jc w:val="left"/>
            </w:pPr>
            <w:r>
              <w:t xml:space="preserve"> </w:t>
            </w:r>
          </w:p>
        </w:tc>
      </w:tr>
      <w:tr w:rsidR="0098193D" w14:paraId="35DB91E1"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5335E515" w14:textId="77777777" w:rsidR="0098193D" w:rsidRDefault="0048581F">
            <w:pPr>
              <w:spacing w:after="0" w:line="259" w:lineRule="auto"/>
              <w:ind w:left="5" w:right="0" w:firstLine="0"/>
              <w:jc w:val="left"/>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55A22D9F"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49BD022E"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73097B3F"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DCA063D"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A5E30CB"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A82C565" w14:textId="77777777" w:rsidR="0098193D" w:rsidRDefault="0048581F">
            <w:pPr>
              <w:spacing w:after="0" w:line="259" w:lineRule="auto"/>
              <w:ind w:left="0" w:right="0" w:firstLine="0"/>
              <w:jc w:val="left"/>
            </w:pPr>
            <w:r>
              <w:t xml:space="preserve"> </w:t>
            </w:r>
          </w:p>
        </w:tc>
      </w:tr>
      <w:tr w:rsidR="0098193D" w14:paraId="4B1F45F8"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43782494" w14:textId="77777777" w:rsidR="0098193D" w:rsidRDefault="0048581F">
            <w:pPr>
              <w:spacing w:after="0" w:line="259" w:lineRule="auto"/>
              <w:ind w:left="5" w:right="0" w:firstLine="0"/>
              <w:jc w:val="left"/>
            </w:pPr>
            <w:r>
              <w:t xml:space="preserve">Pregnancy &amp; lactation </w:t>
            </w:r>
          </w:p>
        </w:tc>
        <w:tc>
          <w:tcPr>
            <w:tcW w:w="979" w:type="dxa"/>
            <w:tcBorders>
              <w:top w:val="single" w:sz="4" w:space="0" w:color="000000"/>
              <w:left w:val="single" w:sz="4" w:space="0" w:color="000000"/>
              <w:bottom w:val="single" w:sz="4" w:space="0" w:color="000000"/>
              <w:right w:val="single" w:sz="4" w:space="0" w:color="000000"/>
            </w:tcBorders>
          </w:tcPr>
          <w:p w14:paraId="73201250"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306B6B05"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23F55E48"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72EC43B"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782AB743"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9C58F83" w14:textId="77777777" w:rsidR="0098193D" w:rsidRDefault="0048581F">
            <w:pPr>
              <w:spacing w:after="0" w:line="259" w:lineRule="auto"/>
              <w:ind w:left="0" w:right="0" w:firstLine="0"/>
              <w:jc w:val="left"/>
            </w:pPr>
            <w:r>
              <w:t xml:space="preserve"> </w:t>
            </w:r>
          </w:p>
        </w:tc>
      </w:tr>
      <w:tr w:rsidR="0098193D" w14:paraId="60D220B5"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09CC0979" w14:textId="77777777" w:rsidR="0098193D" w:rsidRDefault="0048581F">
            <w:pPr>
              <w:spacing w:after="0" w:line="259" w:lineRule="auto"/>
              <w:ind w:left="591" w:right="0" w:firstLine="0"/>
              <w:jc w:val="left"/>
            </w:pPr>
            <w:r>
              <w:t xml:space="preserve">Pregnant* </w:t>
            </w:r>
          </w:p>
        </w:tc>
        <w:tc>
          <w:tcPr>
            <w:tcW w:w="979" w:type="dxa"/>
            <w:tcBorders>
              <w:top w:val="single" w:sz="4" w:space="0" w:color="000000"/>
              <w:left w:val="single" w:sz="4" w:space="0" w:color="000000"/>
              <w:bottom w:val="single" w:sz="4" w:space="0" w:color="000000"/>
              <w:right w:val="single" w:sz="4" w:space="0" w:color="000000"/>
            </w:tcBorders>
          </w:tcPr>
          <w:p w14:paraId="73941A48"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3C12642"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73E56D3E"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39CD75D"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72FEDDBA"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68D2BB2" w14:textId="77777777" w:rsidR="0098193D" w:rsidRDefault="0048581F">
            <w:pPr>
              <w:spacing w:after="0" w:line="259" w:lineRule="auto"/>
              <w:ind w:left="0" w:right="0" w:firstLine="0"/>
              <w:jc w:val="left"/>
            </w:pPr>
            <w:r>
              <w:t xml:space="preserve"> </w:t>
            </w:r>
          </w:p>
        </w:tc>
      </w:tr>
      <w:tr w:rsidR="0098193D" w14:paraId="027FD9C6"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783D9FCF" w14:textId="77777777" w:rsidR="0098193D" w:rsidRDefault="0048581F">
            <w:pPr>
              <w:spacing w:after="0" w:line="259" w:lineRule="auto"/>
              <w:ind w:left="591" w:right="0" w:firstLine="0"/>
              <w:jc w:val="left"/>
            </w:pPr>
            <w:r>
              <w:t xml:space="preserve">Lactating* </w:t>
            </w:r>
          </w:p>
        </w:tc>
        <w:tc>
          <w:tcPr>
            <w:tcW w:w="979" w:type="dxa"/>
            <w:tcBorders>
              <w:top w:val="single" w:sz="4" w:space="0" w:color="000000"/>
              <w:left w:val="single" w:sz="4" w:space="0" w:color="000000"/>
              <w:bottom w:val="single" w:sz="4" w:space="0" w:color="000000"/>
              <w:right w:val="single" w:sz="4" w:space="0" w:color="000000"/>
            </w:tcBorders>
          </w:tcPr>
          <w:p w14:paraId="6F28C327"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09D3B239"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1968DC59"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66D9F92D"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339320D"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441FC7B" w14:textId="77777777" w:rsidR="0098193D" w:rsidRDefault="0048581F">
            <w:pPr>
              <w:spacing w:after="0" w:line="259" w:lineRule="auto"/>
              <w:ind w:left="0" w:right="0" w:firstLine="0"/>
              <w:jc w:val="left"/>
            </w:pPr>
            <w:r>
              <w:t xml:space="preserve"> </w:t>
            </w:r>
          </w:p>
        </w:tc>
      </w:tr>
      <w:tr w:rsidR="0098193D" w14:paraId="65C4DAE4" w14:textId="77777777">
        <w:trPr>
          <w:trHeight w:val="389"/>
        </w:trPr>
        <w:tc>
          <w:tcPr>
            <w:tcW w:w="4243" w:type="dxa"/>
            <w:tcBorders>
              <w:top w:val="single" w:sz="4" w:space="0" w:color="000000"/>
              <w:left w:val="single" w:sz="4" w:space="0" w:color="000000"/>
              <w:bottom w:val="single" w:sz="4" w:space="0" w:color="000000"/>
              <w:right w:val="single" w:sz="4" w:space="0" w:color="000000"/>
            </w:tcBorders>
          </w:tcPr>
          <w:p w14:paraId="7DD2214C" w14:textId="77777777" w:rsidR="0098193D" w:rsidRDefault="0048581F">
            <w:pPr>
              <w:spacing w:after="0" w:line="259" w:lineRule="auto"/>
              <w:ind w:left="591" w:right="0" w:firstLine="0"/>
              <w:jc w:val="left"/>
            </w:pPr>
            <w:r>
              <w:t xml:space="preserve">Not pregnant nor lactating* </w:t>
            </w:r>
          </w:p>
        </w:tc>
        <w:tc>
          <w:tcPr>
            <w:tcW w:w="979" w:type="dxa"/>
            <w:tcBorders>
              <w:top w:val="single" w:sz="4" w:space="0" w:color="000000"/>
              <w:left w:val="single" w:sz="4" w:space="0" w:color="000000"/>
              <w:bottom w:val="single" w:sz="4" w:space="0" w:color="000000"/>
              <w:right w:val="single" w:sz="4" w:space="0" w:color="000000"/>
            </w:tcBorders>
          </w:tcPr>
          <w:p w14:paraId="01544C70" w14:textId="77777777" w:rsidR="0098193D" w:rsidRDefault="0048581F">
            <w:pPr>
              <w:spacing w:after="0" w:line="259" w:lineRule="auto"/>
              <w:ind w:left="5"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A05176B" w14:textId="77777777" w:rsidR="0098193D" w:rsidRDefault="0048581F">
            <w:pPr>
              <w:spacing w:after="0" w:line="259" w:lineRule="auto"/>
              <w:ind w:left="5" w:right="0" w:firstLine="0"/>
              <w:jc w:val="left"/>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50601639" w14:textId="77777777" w:rsidR="0098193D" w:rsidRDefault="0048581F">
            <w:pPr>
              <w:spacing w:after="0" w:line="259" w:lineRule="auto"/>
              <w:ind w:left="0" w:right="0" w:firstLine="0"/>
              <w:jc w:val="left"/>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1417073" w14:textId="77777777" w:rsidR="0098193D" w:rsidRDefault="0048581F">
            <w:pPr>
              <w:spacing w:after="0" w:line="259" w:lineRule="auto"/>
              <w:ind w:left="0" w:right="0" w:firstLine="0"/>
              <w:jc w:val="left"/>
            </w:pP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6839E95" w14:textId="77777777" w:rsidR="0098193D" w:rsidRDefault="0048581F">
            <w:pPr>
              <w:spacing w:after="0" w:line="259" w:lineRule="auto"/>
              <w:ind w:left="5" w:right="0" w:firstLine="0"/>
              <w:jc w:val="left"/>
            </w:pPr>
            <w: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2677373" w14:textId="77777777" w:rsidR="0098193D" w:rsidRDefault="0048581F">
            <w:pPr>
              <w:spacing w:after="0" w:line="259" w:lineRule="auto"/>
              <w:ind w:left="0" w:right="0" w:firstLine="0"/>
              <w:jc w:val="left"/>
            </w:pPr>
            <w:r>
              <w:t xml:space="preserve"> </w:t>
            </w:r>
          </w:p>
        </w:tc>
      </w:tr>
    </w:tbl>
    <w:p w14:paraId="4C0E4E0B" w14:textId="77777777" w:rsidR="0098193D" w:rsidRDefault="0048581F">
      <w:pPr>
        <w:spacing w:after="167" w:line="259" w:lineRule="auto"/>
        <w:ind w:left="629" w:right="0" w:firstLine="0"/>
        <w:jc w:val="left"/>
      </w:pPr>
      <w:r>
        <w:rPr>
          <w:b/>
        </w:rPr>
        <w:t xml:space="preserve">* </w:t>
      </w:r>
      <w:r>
        <w:rPr>
          <w:color w:val="333333"/>
        </w:rPr>
        <w:t>Percentages should be based on number of females, not total n.</w:t>
      </w:r>
      <w:r>
        <w:t xml:space="preserve"> </w:t>
      </w:r>
    </w:p>
    <w:p w14:paraId="5BD4E771" w14:textId="77777777" w:rsidR="0098193D" w:rsidRDefault="0048581F">
      <w:pPr>
        <w:spacing w:after="88" w:line="259" w:lineRule="auto"/>
        <w:ind w:left="624" w:right="0"/>
        <w:jc w:val="left"/>
      </w:pPr>
      <w:r>
        <w:rPr>
          <w:b/>
          <w:color w:val="0F4761"/>
        </w:rPr>
        <w:t xml:space="preserve">Primary Analyses:  </w:t>
      </w:r>
    </w:p>
    <w:p w14:paraId="11BFC607" w14:textId="77777777" w:rsidR="0098193D" w:rsidRDefault="0048581F">
      <w:pPr>
        <w:numPr>
          <w:ilvl w:val="0"/>
          <w:numId w:val="4"/>
        </w:numPr>
        <w:spacing w:after="205"/>
        <w:ind w:right="13" w:hanging="360"/>
        <w:jc w:val="left"/>
      </w:pPr>
      <w:r>
        <w:t>Tables and figures of Serious Adverse Events (SAEs) by vaccine brand (</w:t>
      </w:r>
      <w:r>
        <w:rPr>
          <w:i/>
        </w:rPr>
        <w:t>Primary Objective 1).</w:t>
      </w:r>
      <w:r>
        <w:t xml:space="preserve"> </w:t>
      </w:r>
    </w:p>
    <w:p w14:paraId="051CA435" w14:textId="77777777" w:rsidR="0098193D" w:rsidRDefault="0048581F">
      <w:pPr>
        <w:spacing w:after="4" w:line="249" w:lineRule="auto"/>
        <w:ind w:left="638" w:right="0"/>
        <w:jc w:val="left"/>
      </w:pPr>
      <w:r>
        <w:rPr>
          <w:i/>
          <w:color w:val="0F4761"/>
        </w:rPr>
        <w:t xml:space="preserve">Table 3. Table of Serious Adverse events, grouped by MedDRA preferred term. </w:t>
      </w:r>
    </w:p>
    <w:tbl>
      <w:tblPr>
        <w:tblStyle w:val="TableGrid"/>
        <w:tblW w:w="8357" w:type="dxa"/>
        <w:tblInd w:w="643" w:type="dxa"/>
        <w:tblCellMar>
          <w:top w:w="127" w:type="dxa"/>
          <w:left w:w="105" w:type="dxa"/>
          <w:right w:w="54" w:type="dxa"/>
        </w:tblCellMar>
        <w:tblLook w:val="04A0" w:firstRow="1" w:lastRow="0" w:firstColumn="1" w:lastColumn="0" w:noHBand="0" w:noVBand="1"/>
      </w:tblPr>
      <w:tblGrid>
        <w:gridCol w:w="3153"/>
        <w:gridCol w:w="792"/>
        <w:gridCol w:w="869"/>
        <w:gridCol w:w="754"/>
        <w:gridCol w:w="922"/>
        <w:gridCol w:w="787"/>
        <w:gridCol w:w="1080"/>
      </w:tblGrid>
      <w:tr w:rsidR="0098193D" w14:paraId="28C67EE4" w14:textId="77777777">
        <w:trPr>
          <w:trHeight w:val="389"/>
        </w:trPr>
        <w:tc>
          <w:tcPr>
            <w:tcW w:w="3154" w:type="dxa"/>
            <w:vMerge w:val="restart"/>
            <w:tcBorders>
              <w:top w:val="single" w:sz="4" w:space="0" w:color="000000"/>
              <w:left w:val="single" w:sz="4" w:space="0" w:color="000000"/>
              <w:bottom w:val="single" w:sz="4" w:space="0" w:color="000000"/>
              <w:right w:val="single" w:sz="4" w:space="0" w:color="000000"/>
            </w:tcBorders>
          </w:tcPr>
          <w:p w14:paraId="36D4386E" w14:textId="77777777" w:rsidR="0098193D" w:rsidRDefault="0048581F">
            <w:pPr>
              <w:spacing w:after="0" w:line="259" w:lineRule="auto"/>
              <w:ind w:left="6" w:right="0" w:firstLine="0"/>
              <w:jc w:val="left"/>
            </w:pPr>
            <w:r>
              <w:t xml:space="preserve">SAE (MedDRA preferred term) </w:t>
            </w:r>
          </w:p>
        </w:tc>
        <w:tc>
          <w:tcPr>
            <w:tcW w:w="1661" w:type="dxa"/>
            <w:gridSpan w:val="2"/>
            <w:tcBorders>
              <w:top w:val="single" w:sz="4" w:space="0" w:color="000000"/>
              <w:left w:val="single" w:sz="4" w:space="0" w:color="000000"/>
              <w:bottom w:val="single" w:sz="4" w:space="0" w:color="000000"/>
              <w:right w:val="nil"/>
            </w:tcBorders>
          </w:tcPr>
          <w:p w14:paraId="0685B020" w14:textId="77777777" w:rsidR="0098193D" w:rsidRDefault="0098193D">
            <w:pPr>
              <w:spacing w:after="160" w:line="259" w:lineRule="auto"/>
              <w:ind w:left="0" w:right="0" w:firstLine="0"/>
              <w:jc w:val="left"/>
            </w:pPr>
          </w:p>
        </w:tc>
        <w:tc>
          <w:tcPr>
            <w:tcW w:w="1675" w:type="dxa"/>
            <w:gridSpan w:val="2"/>
            <w:tcBorders>
              <w:top w:val="single" w:sz="4" w:space="0" w:color="000000"/>
              <w:left w:val="nil"/>
              <w:bottom w:val="single" w:sz="4" w:space="0" w:color="000000"/>
              <w:right w:val="nil"/>
            </w:tcBorders>
          </w:tcPr>
          <w:p w14:paraId="51C27F22" w14:textId="77777777" w:rsidR="0098193D" w:rsidRDefault="0048581F">
            <w:pPr>
              <w:spacing w:after="0" w:line="259" w:lineRule="auto"/>
              <w:ind w:left="0" w:right="54" w:firstLine="0"/>
              <w:jc w:val="right"/>
            </w:pPr>
            <w:r>
              <w:t xml:space="preserve">Vaccine Brand </w:t>
            </w:r>
          </w:p>
        </w:tc>
        <w:tc>
          <w:tcPr>
            <w:tcW w:w="1867" w:type="dxa"/>
            <w:gridSpan w:val="2"/>
            <w:tcBorders>
              <w:top w:val="single" w:sz="4" w:space="0" w:color="000000"/>
              <w:left w:val="nil"/>
              <w:bottom w:val="single" w:sz="4" w:space="0" w:color="000000"/>
              <w:right w:val="single" w:sz="4" w:space="0" w:color="000000"/>
            </w:tcBorders>
          </w:tcPr>
          <w:p w14:paraId="2D942E71" w14:textId="77777777" w:rsidR="0098193D" w:rsidRDefault="0098193D">
            <w:pPr>
              <w:spacing w:after="160" w:line="259" w:lineRule="auto"/>
              <w:ind w:left="0" w:right="0" w:firstLine="0"/>
              <w:jc w:val="left"/>
            </w:pPr>
          </w:p>
        </w:tc>
      </w:tr>
      <w:tr w:rsidR="0098193D" w14:paraId="0546DE29" w14:textId="77777777">
        <w:trPr>
          <w:trHeight w:val="389"/>
        </w:trPr>
        <w:tc>
          <w:tcPr>
            <w:tcW w:w="0" w:type="auto"/>
            <w:vMerge/>
            <w:tcBorders>
              <w:top w:val="nil"/>
              <w:left w:val="single" w:sz="4" w:space="0" w:color="000000"/>
              <w:bottom w:val="nil"/>
              <w:right w:val="single" w:sz="4" w:space="0" w:color="000000"/>
            </w:tcBorders>
          </w:tcPr>
          <w:p w14:paraId="61FEC280" w14:textId="77777777" w:rsidR="0098193D" w:rsidRDefault="0098193D">
            <w:pPr>
              <w:spacing w:after="160" w:line="259" w:lineRule="auto"/>
              <w:ind w:left="0" w:right="0" w:firstLine="0"/>
              <w:jc w:val="left"/>
            </w:pPr>
          </w:p>
        </w:tc>
        <w:tc>
          <w:tcPr>
            <w:tcW w:w="1661" w:type="dxa"/>
            <w:gridSpan w:val="2"/>
            <w:tcBorders>
              <w:top w:val="single" w:sz="4" w:space="0" w:color="000000"/>
              <w:left w:val="single" w:sz="4" w:space="0" w:color="000000"/>
              <w:bottom w:val="single" w:sz="4" w:space="0" w:color="000000"/>
              <w:right w:val="single" w:sz="4" w:space="0" w:color="000000"/>
            </w:tcBorders>
          </w:tcPr>
          <w:p w14:paraId="057881E5" w14:textId="77777777" w:rsidR="0098193D" w:rsidRDefault="0048581F">
            <w:pPr>
              <w:spacing w:after="0" w:line="259" w:lineRule="auto"/>
              <w:ind w:left="0" w:right="0" w:firstLine="0"/>
              <w:jc w:val="left"/>
            </w:pPr>
            <w:r>
              <w:t xml:space="preserve">MVA-BN (N= ) </w:t>
            </w:r>
          </w:p>
        </w:tc>
        <w:tc>
          <w:tcPr>
            <w:tcW w:w="1675" w:type="dxa"/>
            <w:gridSpan w:val="2"/>
            <w:tcBorders>
              <w:top w:val="single" w:sz="4" w:space="0" w:color="000000"/>
              <w:left w:val="single" w:sz="4" w:space="0" w:color="000000"/>
              <w:bottom w:val="single" w:sz="4" w:space="0" w:color="000000"/>
              <w:right w:val="single" w:sz="4" w:space="0" w:color="000000"/>
            </w:tcBorders>
          </w:tcPr>
          <w:p w14:paraId="7B1BD60D" w14:textId="77777777" w:rsidR="0098193D" w:rsidRDefault="0048581F">
            <w:pPr>
              <w:spacing w:after="0" w:line="259" w:lineRule="auto"/>
              <w:ind w:left="5" w:right="0" w:firstLine="0"/>
              <w:jc w:val="left"/>
            </w:pPr>
            <w:r>
              <w:t xml:space="preserve">LC16m8 (N= ) </w:t>
            </w:r>
          </w:p>
        </w:tc>
        <w:tc>
          <w:tcPr>
            <w:tcW w:w="1867" w:type="dxa"/>
            <w:gridSpan w:val="2"/>
            <w:tcBorders>
              <w:top w:val="single" w:sz="4" w:space="0" w:color="000000"/>
              <w:left w:val="single" w:sz="4" w:space="0" w:color="000000"/>
              <w:bottom w:val="single" w:sz="4" w:space="0" w:color="000000"/>
              <w:right w:val="single" w:sz="4" w:space="0" w:color="000000"/>
            </w:tcBorders>
          </w:tcPr>
          <w:p w14:paraId="75EFA2D6" w14:textId="77777777" w:rsidR="0098193D" w:rsidRDefault="0048581F">
            <w:pPr>
              <w:spacing w:after="0" w:line="259" w:lineRule="auto"/>
              <w:ind w:left="0" w:right="0" w:firstLine="0"/>
              <w:jc w:val="left"/>
            </w:pPr>
            <w:r>
              <w:t xml:space="preserve">Total (N= ) </w:t>
            </w:r>
          </w:p>
        </w:tc>
      </w:tr>
      <w:tr w:rsidR="0098193D" w14:paraId="3425D9BE" w14:textId="77777777">
        <w:trPr>
          <w:trHeight w:val="389"/>
        </w:trPr>
        <w:tc>
          <w:tcPr>
            <w:tcW w:w="0" w:type="auto"/>
            <w:vMerge/>
            <w:tcBorders>
              <w:top w:val="nil"/>
              <w:left w:val="single" w:sz="4" w:space="0" w:color="000000"/>
              <w:bottom w:val="single" w:sz="4" w:space="0" w:color="000000"/>
              <w:right w:val="single" w:sz="4" w:space="0" w:color="000000"/>
            </w:tcBorders>
          </w:tcPr>
          <w:p w14:paraId="0AC58C76" w14:textId="77777777" w:rsidR="0098193D" w:rsidRDefault="0098193D">
            <w:pPr>
              <w:spacing w:after="160" w:line="259" w:lineRule="auto"/>
              <w:ind w:left="0" w:right="0" w:firstLine="0"/>
              <w:jc w:val="left"/>
            </w:pPr>
          </w:p>
        </w:tc>
        <w:tc>
          <w:tcPr>
            <w:tcW w:w="792" w:type="dxa"/>
            <w:tcBorders>
              <w:top w:val="single" w:sz="4" w:space="0" w:color="000000"/>
              <w:left w:val="single" w:sz="4" w:space="0" w:color="000000"/>
              <w:bottom w:val="single" w:sz="4" w:space="0" w:color="000000"/>
              <w:right w:val="single" w:sz="4" w:space="0" w:color="000000"/>
            </w:tcBorders>
          </w:tcPr>
          <w:p w14:paraId="57AA3BDF" w14:textId="77777777" w:rsidR="0098193D" w:rsidRDefault="0048581F">
            <w:pPr>
              <w:spacing w:after="0" w:line="259" w:lineRule="auto"/>
              <w:ind w:left="0" w:right="0" w:firstLine="0"/>
              <w:jc w:val="left"/>
            </w:pPr>
            <w:r>
              <w:t xml:space="preserve">n </w:t>
            </w:r>
          </w:p>
        </w:tc>
        <w:tc>
          <w:tcPr>
            <w:tcW w:w="869" w:type="dxa"/>
            <w:tcBorders>
              <w:top w:val="single" w:sz="4" w:space="0" w:color="000000"/>
              <w:left w:val="single" w:sz="4" w:space="0" w:color="000000"/>
              <w:bottom w:val="single" w:sz="4" w:space="0" w:color="000000"/>
              <w:right w:val="single" w:sz="4" w:space="0" w:color="000000"/>
            </w:tcBorders>
          </w:tcPr>
          <w:p w14:paraId="38C7ABE9" w14:textId="77777777" w:rsidR="0098193D" w:rsidRDefault="0048581F">
            <w:pPr>
              <w:spacing w:after="0" w:line="259" w:lineRule="auto"/>
              <w:ind w:left="0" w:right="0" w:firstLine="0"/>
            </w:pPr>
            <w:r>
              <w:t xml:space="preserve">95%CI </w:t>
            </w:r>
          </w:p>
        </w:tc>
        <w:tc>
          <w:tcPr>
            <w:tcW w:w="754" w:type="dxa"/>
            <w:tcBorders>
              <w:top w:val="single" w:sz="4" w:space="0" w:color="000000"/>
              <w:left w:val="single" w:sz="4" w:space="0" w:color="000000"/>
              <w:bottom w:val="single" w:sz="4" w:space="0" w:color="000000"/>
              <w:right w:val="single" w:sz="4" w:space="0" w:color="000000"/>
            </w:tcBorders>
          </w:tcPr>
          <w:p w14:paraId="5F1AD193" w14:textId="77777777" w:rsidR="0098193D" w:rsidRDefault="0048581F">
            <w:pPr>
              <w:spacing w:after="0" w:line="259" w:lineRule="auto"/>
              <w:ind w:left="5" w:right="0" w:firstLine="0"/>
              <w:jc w:val="left"/>
            </w:pPr>
            <w:r>
              <w:t xml:space="preserve">n </w:t>
            </w:r>
          </w:p>
        </w:tc>
        <w:tc>
          <w:tcPr>
            <w:tcW w:w="922" w:type="dxa"/>
            <w:tcBorders>
              <w:top w:val="single" w:sz="4" w:space="0" w:color="000000"/>
              <w:left w:val="single" w:sz="4" w:space="0" w:color="000000"/>
              <w:bottom w:val="single" w:sz="4" w:space="0" w:color="000000"/>
              <w:right w:val="single" w:sz="4" w:space="0" w:color="000000"/>
            </w:tcBorders>
          </w:tcPr>
          <w:p w14:paraId="22E6DCA1" w14:textId="77777777" w:rsidR="0098193D" w:rsidRDefault="0048581F">
            <w:pPr>
              <w:spacing w:after="0" w:line="259" w:lineRule="auto"/>
              <w:ind w:left="0" w:right="0" w:firstLine="0"/>
              <w:jc w:val="left"/>
            </w:pPr>
            <w:r>
              <w:t xml:space="preserve">95%CI </w:t>
            </w:r>
          </w:p>
        </w:tc>
        <w:tc>
          <w:tcPr>
            <w:tcW w:w="787" w:type="dxa"/>
            <w:tcBorders>
              <w:top w:val="single" w:sz="4" w:space="0" w:color="000000"/>
              <w:left w:val="single" w:sz="4" w:space="0" w:color="000000"/>
              <w:bottom w:val="single" w:sz="4" w:space="0" w:color="000000"/>
              <w:right w:val="single" w:sz="4" w:space="0" w:color="000000"/>
            </w:tcBorders>
          </w:tcPr>
          <w:p w14:paraId="0DAAD95E" w14:textId="77777777" w:rsidR="0098193D" w:rsidRDefault="0048581F">
            <w:pPr>
              <w:spacing w:after="0" w:line="259" w:lineRule="auto"/>
              <w:ind w:left="0" w:right="0" w:firstLine="0"/>
              <w:jc w:val="left"/>
            </w:pPr>
            <w:r>
              <w:t xml:space="preserve">n </w:t>
            </w:r>
          </w:p>
        </w:tc>
        <w:tc>
          <w:tcPr>
            <w:tcW w:w="1080" w:type="dxa"/>
            <w:tcBorders>
              <w:top w:val="single" w:sz="4" w:space="0" w:color="000000"/>
              <w:left w:val="single" w:sz="4" w:space="0" w:color="000000"/>
              <w:bottom w:val="single" w:sz="4" w:space="0" w:color="000000"/>
              <w:right w:val="single" w:sz="4" w:space="0" w:color="000000"/>
            </w:tcBorders>
          </w:tcPr>
          <w:p w14:paraId="6E61AC8F" w14:textId="77777777" w:rsidR="0098193D" w:rsidRDefault="0048581F">
            <w:pPr>
              <w:spacing w:after="0" w:line="259" w:lineRule="auto"/>
              <w:ind w:left="0" w:right="0" w:firstLine="0"/>
              <w:jc w:val="left"/>
            </w:pPr>
            <w:r>
              <w:t xml:space="preserve">95%CI </w:t>
            </w:r>
          </w:p>
        </w:tc>
      </w:tr>
      <w:tr w:rsidR="0098193D" w14:paraId="008A593C" w14:textId="77777777">
        <w:trPr>
          <w:trHeight w:val="389"/>
        </w:trPr>
        <w:tc>
          <w:tcPr>
            <w:tcW w:w="3154" w:type="dxa"/>
            <w:tcBorders>
              <w:top w:val="single" w:sz="4" w:space="0" w:color="000000"/>
              <w:left w:val="single" w:sz="4" w:space="0" w:color="000000"/>
              <w:bottom w:val="single" w:sz="4" w:space="0" w:color="000000"/>
              <w:right w:val="single" w:sz="4" w:space="0" w:color="000000"/>
            </w:tcBorders>
          </w:tcPr>
          <w:p w14:paraId="2B1F282A" w14:textId="77777777" w:rsidR="0098193D" w:rsidRDefault="0048581F">
            <w:pPr>
              <w:spacing w:after="0" w:line="259" w:lineRule="auto"/>
              <w:ind w:left="5" w:right="0" w:firstLine="0"/>
              <w:jc w:val="left"/>
            </w:pPr>
            <w:r>
              <w:t xml:space="preserve">SAE1 </w:t>
            </w:r>
          </w:p>
        </w:tc>
        <w:tc>
          <w:tcPr>
            <w:tcW w:w="792" w:type="dxa"/>
            <w:tcBorders>
              <w:top w:val="single" w:sz="4" w:space="0" w:color="000000"/>
              <w:left w:val="single" w:sz="4" w:space="0" w:color="000000"/>
              <w:bottom w:val="single" w:sz="4" w:space="0" w:color="000000"/>
              <w:right w:val="single" w:sz="4" w:space="0" w:color="000000"/>
            </w:tcBorders>
          </w:tcPr>
          <w:p w14:paraId="65549A70" w14:textId="77777777" w:rsidR="0098193D" w:rsidRDefault="0048581F">
            <w:pPr>
              <w:spacing w:after="0" w:line="259" w:lineRule="auto"/>
              <w:ind w:left="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79B5A9F4" w14:textId="77777777" w:rsidR="0098193D" w:rsidRDefault="0048581F">
            <w:pPr>
              <w:spacing w:after="0" w:line="259" w:lineRule="auto"/>
              <w:ind w:left="0" w:right="0" w:firstLine="0"/>
              <w:jc w:val="left"/>
            </w:pP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945EBBA" w14:textId="77777777" w:rsidR="0098193D" w:rsidRDefault="0048581F">
            <w:pPr>
              <w:spacing w:after="0" w:line="259" w:lineRule="auto"/>
              <w:ind w:left="5" w:right="0" w:firstLine="0"/>
              <w:jc w:val="left"/>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1A71229A" w14:textId="77777777" w:rsidR="0098193D" w:rsidRDefault="0048581F">
            <w:pPr>
              <w:spacing w:after="0" w:line="259" w:lineRule="auto"/>
              <w:ind w:left="0" w:right="0" w:firstLine="0"/>
              <w:jc w:val="left"/>
            </w:pPr>
            <w: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149343B"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0657D71" w14:textId="77777777" w:rsidR="0098193D" w:rsidRDefault="0048581F">
            <w:pPr>
              <w:spacing w:after="0" w:line="259" w:lineRule="auto"/>
              <w:ind w:left="0" w:right="0" w:firstLine="0"/>
              <w:jc w:val="left"/>
            </w:pPr>
            <w:r>
              <w:t xml:space="preserve"> </w:t>
            </w:r>
          </w:p>
        </w:tc>
      </w:tr>
      <w:tr w:rsidR="0098193D" w14:paraId="365FCB85" w14:textId="77777777">
        <w:trPr>
          <w:trHeight w:val="389"/>
        </w:trPr>
        <w:tc>
          <w:tcPr>
            <w:tcW w:w="3154" w:type="dxa"/>
            <w:tcBorders>
              <w:top w:val="single" w:sz="4" w:space="0" w:color="000000"/>
              <w:left w:val="single" w:sz="4" w:space="0" w:color="000000"/>
              <w:bottom w:val="single" w:sz="4" w:space="0" w:color="000000"/>
              <w:right w:val="single" w:sz="4" w:space="0" w:color="000000"/>
            </w:tcBorders>
          </w:tcPr>
          <w:p w14:paraId="568DF124" w14:textId="77777777" w:rsidR="0098193D" w:rsidRDefault="0048581F">
            <w:pPr>
              <w:spacing w:after="0" w:line="259" w:lineRule="auto"/>
              <w:ind w:left="5" w:right="0" w:firstLine="0"/>
              <w:jc w:val="left"/>
            </w:pPr>
            <w:r>
              <w:t xml:space="preserve">SAE2 </w:t>
            </w:r>
          </w:p>
        </w:tc>
        <w:tc>
          <w:tcPr>
            <w:tcW w:w="792" w:type="dxa"/>
            <w:tcBorders>
              <w:top w:val="single" w:sz="4" w:space="0" w:color="000000"/>
              <w:left w:val="single" w:sz="4" w:space="0" w:color="000000"/>
              <w:bottom w:val="single" w:sz="4" w:space="0" w:color="000000"/>
              <w:right w:val="single" w:sz="4" w:space="0" w:color="000000"/>
            </w:tcBorders>
          </w:tcPr>
          <w:p w14:paraId="1E68E193" w14:textId="77777777" w:rsidR="0098193D" w:rsidRDefault="0048581F">
            <w:pPr>
              <w:spacing w:after="0" w:line="259" w:lineRule="auto"/>
              <w:ind w:left="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38A28E22" w14:textId="77777777" w:rsidR="0098193D" w:rsidRDefault="0048581F">
            <w:pPr>
              <w:spacing w:after="0" w:line="259" w:lineRule="auto"/>
              <w:ind w:left="0" w:right="0" w:firstLine="0"/>
              <w:jc w:val="left"/>
            </w:pP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F337E00" w14:textId="77777777" w:rsidR="0098193D" w:rsidRDefault="0048581F">
            <w:pPr>
              <w:spacing w:after="0" w:line="259" w:lineRule="auto"/>
              <w:ind w:left="5" w:right="0" w:firstLine="0"/>
              <w:jc w:val="left"/>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0575A311" w14:textId="77777777" w:rsidR="0098193D" w:rsidRDefault="0048581F">
            <w:pPr>
              <w:spacing w:after="0" w:line="259" w:lineRule="auto"/>
              <w:ind w:left="0" w:right="0" w:firstLine="0"/>
              <w:jc w:val="left"/>
            </w:pPr>
            <w: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CFD6738"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06D90FA" w14:textId="77777777" w:rsidR="0098193D" w:rsidRDefault="0048581F">
            <w:pPr>
              <w:spacing w:after="0" w:line="259" w:lineRule="auto"/>
              <w:ind w:left="0" w:right="0" w:firstLine="0"/>
              <w:jc w:val="left"/>
            </w:pPr>
            <w:r>
              <w:t xml:space="preserve"> </w:t>
            </w:r>
          </w:p>
        </w:tc>
      </w:tr>
      <w:tr w:rsidR="0098193D" w14:paraId="5C1F87FD" w14:textId="77777777">
        <w:trPr>
          <w:trHeight w:val="389"/>
        </w:trPr>
        <w:tc>
          <w:tcPr>
            <w:tcW w:w="3154" w:type="dxa"/>
            <w:tcBorders>
              <w:top w:val="single" w:sz="4" w:space="0" w:color="000000"/>
              <w:left w:val="single" w:sz="4" w:space="0" w:color="000000"/>
              <w:bottom w:val="single" w:sz="4" w:space="0" w:color="000000"/>
              <w:right w:val="single" w:sz="4" w:space="0" w:color="000000"/>
            </w:tcBorders>
          </w:tcPr>
          <w:p w14:paraId="140F7B2B" w14:textId="77777777" w:rsidR="0098193D" w:rsidRDefault="0048581F">
            <w:pPr>
              <w:spacing w:after="0" w:line="259" w:lineRule="auto"/>
              <w:ind w:left="5" w:right="0" w:firstLine="0"/>
              <w:jc w:val="left"/>
            </w:pPr>
            <w:r>
              <w:lastRenderedPageBreak/>
              <w:t xml:space="preserve">SAE3 </w:t>
            </w:r>
          </w:p>
        </w:tc>
        <w:tc>
          <w:tcPr>
            <w:tcW w:w="792" w:type="dxa"/>
            <w:tcBorders>
              <w:top w:val="single" w:sz="4" w:space="0" w:color="000000"/>
              <w:left w:val="single" w:sz="4" w:space="0" w:color="000000"/>
              <w:bottom w:val="single" w:sz="4" w:space="0" w:color="000000"/>
              <w:right w:val="single" w:sz="4" w:space="0" w:color="000000"/>
            </w:tcBorders>
          </w:tcPr>
          <w:p w14:paraId="30F4EFE5" w14:textId="77777777" w:rsidR="0098193D" w:rsidRDefault="0048581F">
            <w:pPr>
              <w:spacing w:after="0" w:line="259" w:lineRule="auto"/>
              <w:ind w:left="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3FA404C6" w14:textId="77777777" w:rsidR="0098193D" w:rsidRDefault="0048581F">
            <w:pPr>
              <w:spacing w:after="0" w:line="259" w:lineRule="auto"/>
              <w:ind w:left="0" w:right="0" w:firstLine="0"/>
              <w:jc w:val="left"/>
            </w:pP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1257FEF1" w14:textId="77777777" w:rsidR="0098193D" w:rsidRDefault="0048581F">
            <w:pPr>
              <w:spacing w:after="0" w:line="259" w:lineRule="auto"/>
              <w:ind w:left="5" w:right="0" w:firstLine="0"/>
              <w:jc w:val="left"/>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54DC2350" w14:textId="77777777" w:rsidR="0098193D" w:rsidRDefault="0048581F">
            <w:pPr>
              <w:spacing w:after="0" w:line="259" w:lineRule="auto"/>
              <w:ind w:left="0" w:right="0" w:firstLine="0"/>
              <w:jc w:val="left"/>
            </w:pPr>
            <w: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C43A402"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9F7A270" w14:textId="77777777" w:rsidR="0098193D" w:rsidRDefault="0048581F">
            <w:pPr>
              <w:spacing w:after="0" w:line="259" w:lineRule="auto"/>
              <w:ind w:left="0" w:right="0" w:firstLine="0"/>
              <w:jc w:val="left"/>
            </w:pPr>
            <w:r>
              <w:t xml:space="preserve"> </w:t>
            </w:r>
          </w:p>
        </w:tc>
      </w:tr>
      <w:tr w:rsidR="0098193D" w14:paraId="10A79E29" w14:textId="77777777">
        <w:trPr>
          <w:trHeight w:val="389"/>
        </w:trPr>
        <w:tc>
          <w:tcPr>
            <w:tcW w:w="3154" w:type="dxa"/>
            <w:tcBorders>
              <w:top w:val="single" w:sz="4" w:space="0" w:color="000000"/>
              <w:left w:val="single" w:sz="4" w:space="0" w:color="000000"/>
              <w:bottom w:val="single" w:sz="4" w:space="0" w:color="000000"/>
              <w:right w:val="single" w:sz="4" w:space="0" w:color="000000"/>
            </w:tcBorders>
          </w:tcPr>
          <w:p w14:paraId="40B0E4EE" w14:textId="77777777" w:rsidR="0098193D" w:rsidRDefault="0048581F">
            <w:pPr>
              <w:spacing w:after="0" w:line="259" w:lineRule="auto"/>
              <w:ind w:left="5" w:right="0" w:firstLine="0"/>
              <w:jc w:val="left"/>
            </w:pPr>
            <w:r>
              <w:t xml:space="preserve">SAE4 </w:t>
            </w:r>
          </w:p>
        </w:tc>
        <w:tc>
          <w:tcPr>
            <w:tcW w:w="792" w:type="dxa"/>
            <w:tcBorders>
              <w:top w:val="single" w:sz="4" w:space="0" w:color="000000"/>
              <w:left w:val="single" w:sz="4" w:space="0" w:color="000000"/>
              <w:bottom w:val="single" w:sz="4" w:space="0" w:color="000000"/>
              <w:right w:val="single" w:sz="4" w:space="0" w:color="000000"/>
            </w:tcBorders>
          </w:tcPr>
          <w:p w14:paraId="5D4B4724" w14:textId="77777777" w:rsidR="0098193D" w:rsidRDefault="0048581F">
            <w:pPr>
              <w:spacing w:after="0" w:line="259" w:lineRule="auto"/>
              <w:ind w:left="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2BF51143" w14:textId="77777777" w:rsidR="0098193D" w:rsidRDefault="0048581F">
            <w:pPr>
              <w:spacing w:after="0" w:line="259" w:lineRule="auto"/>
              <w:ind w:left="0" w:right="0" w:firstLine="0"/>
              <w:jc w:val="left"/>
            </w:pP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3A4015E" w14:textId="77777777" w:rsidR="0098193D" w:rsidRDefault="0048581F">
            <w:pPr>
              <w:spacing w:after="0" w:line="259" w:lineRule="auto"/>
              <w:ind w:left="5" w:right="0" w:firstLine="0"/>
              <w:jc w:val="left"/>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75D55EAB" w14:textId="77777777" w:rsidR="0098193D" w:rsidRDefault="0048581F">
            <w:pPr>
              <w:spacing w:after="0" w:line="259" w:lineRule="auto"/>
              <w:ind w:left="0" w:right="0" w:firstLine="0"/>
              <w:jc w:val="left"/>
            </w:pPr>
            <w: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59DB924"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ED446A9" w14:textId="77777777" w:rsidR="0098193D" w:rsidRDefault="0048581F">
            <w:pPr>
              <w:spacing w:after="0" w:line="259" w:lineRule="auto"/>
              <w:ind w:left="0" w:right="0" w:firstLine="0"/>
              <w:jc w:val="left"/>
            </w:pPr>
            <w:r>
              <w:t xml:space="preserve"> </w:t>
            </w:r>
          </w:p>
        </w:tc>
      </w:tr>
      <w:tr w:rsidR="0098193D" w14:paraId="4B11DEA5" w14:textId="77777777">
        <w:trPr>
          <w:trHeight w:val="389"/>
        </w:trPr>
        <w:tc>
          <w:tcPr>
            <w:tcW w:w="3154" w:type="dxa"/>
            <w:tcBorders>
              <w:top w:val="single" w:sz="4" w:space="0" w:color="000000"/>
              <w:left w:val="single" w:sz="4" w:space="0" w:color="000000"/>
              <w:bottom w:val="single" w:sz="4" w:space="0" w:color="000000"/>
              <w:right w:val="single" w:sz="4" w:space="0" w:color="000000"/>
            </w:tcBorders>
          </w:tcPr>
          <w:p w14:paraId="096B396E" w14:textId="77777777" w:rsidR="0098193D" w:rsidRDefault="0048581F">
            <w:pPr>
              <w:spacing w:after="0" w:line="259" w:lineRule="auto"/>
              <w:ind w:left="5" w:right="0" w:firstLine="0"/>
              <w:jc w:val="left"/>
            </w:pPr>
            <w:r>
              <w:t xml:space="preserve">SAE5 </w:t>
            </w:r>
          </w:p>
        </w:tc>
        <w:tc>
          <w:tcPr>
            <w:tcW w:w="792" w:type="dxa"/>
            <w:tcBorders>
              <w:top w:val="single" w:sz="4" w:space="0" w:color="000000"/>
              <w:left w:val="single" w:sz="4" w:space="0" w:color="000000"/>
              <w:bottom w:val="single" w:sz="4" w:space="0" w:color="000000"/>
              <w:right w:val="single" w:sz="4" w:space="0" w:color="000000"/>
            </w:tcBorders>
          </w:tcPr>
          <w:p w14:paraId="7186DCB7" w14:textId="77777777" w:rsidR="0098193D" w:rsidRDefault="0048581F">
            <w:pPr>
              <w:spacing w:after="0" w:line="259" w:lineRule="auto"/>
              <w:ind w:left="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5DCE5BAE" w14:textId="77777777" w:rsidR="0098193D" w:rsidRDefault="0048581F">
            <w:pPr>
              <w:spacing w:after="0" w:line="259" w:lineRule="auto"/>
              <w:ind w:left="0" w:right="0" w:firstLine="0"/>
              <w:jc w:val="left"/>
            </w:pP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09FFE26" w14:textId="77777777" w:rsidR="0098193D" w:rsidRDefault="0048581F">
            <w:pPr>
              <w:spacing w:after="0" w:line="259" w:lineRule="auto"/>
              <w:ind w:left="5" w:right="0" w:firstLine="0"/>
              <w:jc w:val="left"/>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24E5CCC6" w14:textId="77777777" w:rsidR="0098193D" w:rsidRDefault="0048581F">
            <w:pPr>
              <w:spacing w:after="0" w:line="259" w:lineRule="auto"/>
              <w:ind w:left="0" w:right="0" w:firstLine="0"/>
              <w:jc w:val="left"/>
            </w:pPr>
            <w: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EEDA106"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D471589" w14:textId="77777777" w:rsidR="0098193D" w:rsidRDefault="0048581F">
            <w:pPr>
              <w:spacing w:after="0" w:line="259" w:lineRule="auto"/>
              <w:ind w:left="0" w:right="0" w:firstLine="0"/>
              <w:jc w:val="left"/>
            </w:pPr>
            <w:r>
              <w:t xml:space="preserve"> </w:t>
            </w:r>
          </w:p>
        </w:tc>
      </w:tr>
      <w:tr w:rsidR="0098193D" w14:paraId="512BFD5B" w14:textId="77777777">
        <w:trPr>
          <w:trHeight w:val="389"/>
        </w:trPr>
        <w:tc>
          <w:tcPr>
            <w:tcW w:w="3154" w:type="dxa"/>
            <w:tcBorders>
              <w:top w:val="single" w:sz="4" w:space="0" w:color="000000"/>
              <w:left w:val="single" w:sz="4" w:space="0" w:color="000000"/>
              <w:bottom w:val="single" w:sz="4" w:space="0" w:color="000000"/>
              <w:right w:val="single" w:sz="4" w:space="0" w:color="000000"/>
            </w:tcBorders>
          </w:tcPr>
          <w:p w14:paraId="07972A6D" w14:textId="77777777" w:rsidR="0098193D" w:rsidRDefault="0048581F">
            <w:pPr>
              <w:spacing w:after="0" w:line="259" w:lineRule="auto"/>
              <w:ind w:left="5" w:right="0" w:firstLine="0"/>
              <w:jc w:val="left"/>
            </w:pPr>
            <w:r>
              <w:t xml:space="preserve">SAE6 </w:t>
            </w:r>
          </w:p>
        </w:tc>
        <w:tc>
          <w:tcPr>
            <w:tcW w:w="792" w:type="dxa"/>
            <w:tcBorders>
              <w:top w:val="single" w:sz="4" w:space="0" w:color="000000"/>
              <w:left w:val="single" w:sz="4" w:space="0" w:color="000000"/>
              <w:bottom w:val="single" w:sz="4" w:space="0" w:color="000000"/>
              <w:right w:val="single" w:sz="4" w:space="0" w:color="000000"/>
            </w:tcBorders>
          </w:tcPr>
          <w:p w14:paraId="4D4339D7" w14:textId="77777777" w:rsidR="0098193D" w:rsidRDefault="0048581F">
            <w:pPr>
              <w:spacing w:after="0" w:line="259" w:lineRule="auto"/>
              <w:ind w:left="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270EC752" w14:textId="77777777" w:rsidR="0098193D" w:rsidRDefault="0048581F">
            <w:pPr>
              <w:spacing w:after="0" w:line="259" w:lineRule="auto"/>
              <w:ind w:left="0" w:right="0" w:firstLine="0"/>
              <w:jc w:val="left"/>
            </w:pP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D0162F0" w14:textId="77777777" w:rsidR="0098193D" w:rsidRDefault="0048581F">
            <w:pPr>
              <w:spacing w:after="0" w:line="259" w:lineRule="auto"/>
              <w:ind w:left="5" w:right="0" w:firstLine="0"/>
              <w:jc w:val="left"/>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393D7C56" w14:textId="77777777" w:rsidR="0098193D" w:rsidRDefault="0048581F">
            <w:pPr>
              <w:spacing w:after="0" w:line="259" w:lineRule="auto"/>
              <w:ind w:left="0" w:right="0" w:firstLine="0"/>
              <w:jc w:val="left"/>
            </w:pPr>
            <w: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6D7BF7F"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DDA0CDB" w14:textId="77777777" w:rsidR="0098193D" w:rsidRDefault="0048581F">
            <w:pPr>
              <w:spacing w:after="0" w:line="259" w:lineRule="auto"/>
              <w:ind w:left="0" w:right="0" w:firstLine="0"/>
              <w:jc w:val="left"/>
            </w:pPr>
            <w:r>
              <w:t xml:space="preserve"> </w:t>
            </w:r>
          </w:p>
        </w:tc>
      </w:tr>
      <w:tr w:rsidR="0098193D" w14:paraId="501B82DE" w14:textId="77777777">
        <w:trPr>
          <w:trHeight w:val="389"/>
        </w:trPr>
        <w:tc>
          <w:tcPr>
            <w:tcW w:w="3154" w:type="dxa"/>
            <w:tcBorders>
              <w:top w:val="single" w:sz="4" w:space="0" w:color="000000"/>
              <w:left w:val="single" w:sz="4" w:space="0" w:color="000000"/>
              <w:bottom w:val="single" w:sz="4" w:space="0" w:color="000000"/>
              <w:right w:val="single" w:sz="4" w:space="0" w:color="000000"/>
            </w:tcBorders>
          </w:tcPr>
          <w:p w14:paraId="1FA3770F" w14:textId="77777777" w:rsidR="0098193D" w:rsidRDefault="0048581F">
            <w:pPr>
              <w:spacing w:after="0" w:line="259" w:lineRule="auto"/>
              <w:ind w:left="5" w:right="0" w:firstLine="0"/>
              <w:jc w:val="left"/>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5D1B3C9C" w14:textId="77777777" w:rsidR="0098193D" w:rsidRDefault="0048581F">
            <w:pPr>
              <w:spacing w:after="0" w:line="259" w:lineRule="auto"/>
              <w:ind w:left="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78F1156B" w14:textId="77777777" w:rsidR="0098193D" w:rsidRDefault="0048581F">
            <w:pPr>
              <w:spacing w:after="0" w:line="259" w:lineRule="auto"/>
              <w:ind w:left="0" w:right="0" w:firstLine="0"/>
              <w:jc w:val="left"/>
            </w:pP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3CFA786" w14:textId="77777777" w:rsidR="0098193D" w:rsidRDefault="0048581F">
            <w:pPr>
              <w:spacing w:after="0" w:line="259" w:lineRule="auto"/>
              <w:ind w:left="5" w:right="0" w:firstLine="0"/>
              <w:jc w:val="left"/>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605AB10B" w14:textId="77777777" w:rsidR="0098193D" w:rsidRDefault="0048581F">
            <w:pPr>
              <w:spacing w:after="0" w:line="259" w:lineRule="auto"/>
              <w:ind w:left="0" w:right="0" w:firstLine="0"/>
              <w:jc w:val="left"/>
            </w:pPr>
            <w: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246EC62"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5E728F8" w14:textId="77777777" w:rsidR="0098193D" w:rsidRDefault="0048581F">
            <w:pPr>
              <w:spacing w:after="0" w:line="259" w:lineRule="auto"/>
              <w:ind w:left="0" w:right="0" w:firstLine="0"/>
              <w:jc w:val="left"/>
            </w:pPr>
            <w:r>
              <w:t xml:space="preserve"> </w:t>
            </w:r>
          </w:p>
        </w:tc>
      </w:tr>
      <w:tr w:rsidR="0098193D" w14:paraId="209DD033" w14:textId="77777777">
        <w:trPr>
          <w:trHeight w:val="389"/>
        </w:trPr>
        <w:tc>
          <w:tcPr>
            <w:tcW w:w="3154" w:type="dxa"/>
            <w:tcBorders>
              <w:top w:val="single" w:sz="4" w:space="0" w:color="000000"/>
              <w:left w:val="single" w:sz="4" w:space="0" w:color="000000"/>
              <w:bottom w:val="single" w:sz="4" w:space="0" w:color="000000"/>
              <w:right w:val="single" w:sz="4" w:space="0" w:color="000000"/>
            </w:tcBorders>
          </w:tcPr>
          <w:p w14:paraId="4A785125" w14:textId="77777777" w:rsidR="0098193D" w:rsidRDefault="0048581F">
            <w:pPr>
              <w:spacing w:after="0" w:line="259" w:lineRule="auto"/>
              <w:ind w:left="5" w:right="0" w:firstLine="0"/>
              <w:jc w:val="left"/>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04CDD1C3" w14:textId="77777777" w:rsidR="0098193D" w:rsidRDefault="0048581F">
            <w:pPr>
              <w:spacing w:after="0" w:line="259" w:lineRule="auto"/>
              <w:ind w:left="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6F4C6BB" w14:textId="77777777" w:rsidR="0098193D" w:rsidRDefault="0048581F">
            <w:pPr>
              <w:spacing w:after="0" w:line="259" w:lineRule="auto"/>
              <w:ind w:left="0" w:right="0" w:firstLine="0"/>
              <w:jc w:val="left"/>
            </w:pP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778EA2B" w14:textId="77777777" w:rsidR="0098193D" w:rsidRDefault="0048581F">
            <w:pPr>
              <w:spacing w:after="0" w:line="259" w:lineRule="auto"/>
              <w:ind w:left="5" w:right="0" w:firstLine="0"/>
              <w:jc w:val="left"/>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54BC6596" w14:textId="77777777" w:rsidR="0098193D" w:rsidRDefault="0048581F">
            <w:pPr>
              <w:spacing w:after="0" w:line="259" w:lineRule="auto"/>
              <w:ind w:left="0" w:right="0" w:firstLine="0"/>
              <w:jc w:val="left"/>
            </w:pPr>
            <w: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A920FE5"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078AD51" w14:textId="77777777" w:rsidR="0098193D" w:rsidRDefault="0048581F">
            <w:pPr>
              <w:spacing w:after="0" w:line="259" w:lineRule="auto"/>
              <w:ind w:left="0" w:right="0" w:firstLine="0"/>
              <w:jc w:val="left"/>
            </w:pPr>
            <w:r>
              <w:t xml:space="preserve"> </w:t>
            </w:r>
          </w:p>
        </w:tc>
      </w:tr>
    </w:tbl>
    <w:p w14:paraId="6148EAD9" w14:textId="77777777" w:rsidR="0098193D" w:rsidRDefault="0048581F">
      <w:pPr>
        <w:spacing w:after="0" w:line="259" w:lineRule="auto"/>
        <w:ind w:left="629" w:right="0" w:firstLine="0"/>
        <w:jc w:val="left"/>
      </w:pPr>
      <w:r>
        <w:t xml:space="preserve"> </w:t>
      </w:r>
    </w:p>
    <w:p w14:paraId="45667B1F" w14:textId="77777777" w:rsidR="0098193D" w:rsidRDefault="0048581F">
      <w:pPr>
        <w:spacing w:after="4" w:line="249" w:lineRule="auto"/>
        <w:ind w:left="638" w:right="0"/>
        <w:jc w:val="left"/>
      </w:pPr>
      <w:r>
        <w:rPr>
          <w:i/>
          <w:color w:val="0F4761"/>
        </w:rPr>
        <w:t xml:space="preserve">Table 4. Table of Serious Adverse Events (SAEs), grouped by system organ class. </w:t>
      </w:r>
    </w:p>
    <w:tbl>
      <w:tblPr>
        <w:tblStyle w:val="TableGrid"/>
        <w:tblW w:w="8794" w:type="dxa"/>
        <w:tblInd w:w="643" w:type="dxa"/>
        <w:tblCellMar>
          <w:top w:w="45" w:type="dxa"/>
          <w:left w:w="96" w:type="dxa"/>
          <w:right w:w="115" w:type="dxa"/>
        </w:tblCellMar>
        <w:tblLook w:val="04A0" w:firstRow="1" w:lastRow="0" w:firstColumn="1" w:lastColumn="0" w:noHBand="0" w:noVBand="1"/>
      </w:tblPr>
      <w:tblGrid>
        <w:gridCol w:w="3183"/>
        <w:gridCol w:w="643"/>
        <w:gridCol w:w="1320"/>
        <w:gridCol w:w="638"/>
        <w:gridCol w:w="1301"/>
        <w:gridCol w:w="562"/>
        <w:gridCol w:w="1147"/>
      </w:tblGrid>
      <w:tr w:rsidR="0098193D" w14:paraId="020EE62A" w14:textId="77777777">
        <w:trPr>
          <w:trHeight w:val="312"/>
        </w:trPr>
        <w:tc>
          <w:tcPr>
            <w:tcW w:w="3182" w:type="dxa"/>
            <w:vMerge w:val="restart"/>
            <w:tcBorders>
              <w:top w:val="single" w:sz="4" w:space="0" w:color="000000"/>
              <w:left w:val="single" w:sz="4" w:space="0" w:color="000000"/>
              <w:bottom w:val="single" w:sz="4" w:space="0" w:color="000000"/>
              <w:right w:val="single" w:sz="4" w:space="0" w:color="000000"/>
            </w:tcBorders>
          </w:tcPr>
          <w:p w14:paraId="078E2A82" w14:textId="77777777" w:rsidR="0098193D" w:rsidRDefault="0048581F">
            <w:pPr>
              <w:spacing w:after="0" w:line="259" w:lineRule="auto"/>
              <w:ind w:left="5" w:right="0" w:firstLine="0"/>
              <w:jc w:val="left"/>
            </w:pPr>
            <w:r>
              <w:t xml:space="preserve">SAE (system organ class) </w:t>
            </w:r>
          </w:p>
        </w:tc>
        <w:tc>
          <w:tcPr>
            <w:tcW w:w="1963" w:type="dxa"/>
            <w:gridSpan w:val="2"/>
            <w:tcBorders>
              <w:top w:val="single" w:sz="4" w:space="0" w:color="000000"/>
              <w:left w:val="single" w:sz="4" w:space="0" w:color="000000"/>
              <w:bottom w:val="single" w:sz="4" w:space="0" w:color="000000"/>
              <w:right w:val="nil"/>
            </w:tcBorders>
          </w:tcPr>
          <w:p w14:paraId="74017352" w14:textId="77777777" w:rsidR="0098193D" w:rsidRDefault="0098193D">
            <w:pPr>
              <w:spacing w:after="160" w:line="259" w:lineRule="auto"/>
              <w:ind w:left="0" w:right="0" w:firstLine="0"/>
              <w:jc w:val="left"/>
            </w:pPr>
          </w:p>
        </w:tc>
        <w:tc>
          <w:tcPr>
            <w:tcW w:w="1939" w:type="dxa"/>
            <w:gridSpan w:val="2"/>
            <w:tcBorders>
              <w:top w:val="single" w:sz="4" w:space="0" w:color="000000"/>
              <w:left w:val="nil"/>
              <w:bottom w:val="single" w:sz="4" w:space="0" w:color="000000"/>
              <w:right w:val="nil"/>
            </w:tcBorders>
          </w:tcPr>
          <w:p w14:paraId="76B21688" w14:textId="77777777" w:rsidR="0098193D" w:rsidRDefault="0048581F">
            <w:pPr>
              <w:spacing w:after="0" w:line="259" w:lineRule="auto"/>
              <w:ind w:left="67" w:right="0" w:firstLine="0"/>
              <w:jc w:val="left"/>
            </w:pPr>
            <w:r>
              <w:t xml:space="preserve">Vaccine Brand </w:t>
            </w:r>
          </w:p>
        </w:tc>
        <w:tc>
          <w:tcPr>
            <w:tcW w:w="1709" w:type="dxa"/>
            <w:gridSpan w:val="2"/>
            <w:tcBorders>
              <w:top w:val="single" w:sz="4" w:space="0" w:color="000000"/>
              <w:left w:val="nil"/>
              <w:bottom w:val="single" w:sz="4" w:space="0" w:color="000000"/>
              <w:right w:val="single" w:sz="4" w:space="0" w:color="000000"/>
            </w:tcBorders>
          </w:tcPr>
          <w:p w14:paraId="29176874" w14:textId="77777777" w:rsidR="0098193D" w:rsidRDefault="0098193D">
            <w:pPr>
              <w:spacing w:after="160" w:line="259" w:lineRule="auto"/>
              <w:ind w:left="0" w:right="0" w:firstLine="0"/>
              <w:jc w:val="left"/>
            </w:pPr>
          </w:p>
        </w:tc>
      </w:tr>
      <w:tr w:rsidR="0098193D" w14:paraId="6B40CFEA" w14:textId="77777777">
        <w:trPr>
          <w:trHeight w:val="317"/>
        </w:trPr>
        <w:tc>
          <w:tcPr>
            <w:tcW w:w="0" w:type="auto"/>
            <w:vMerge/>
            <w:tcBorders>
              <w:top w:val="nil"/>
              <w:left w:val="single" w:sz="4" w:space="0" w:color="000000"/>
              <w:bottom w:val="nil"/>
              <w:right w:val="single" w:sz="4" w:space="0" w:color="000000"/>
            </w:tcBorders>
          </w:tcPr>
          <w:p w14:paraId="10A07955" w14:textId="77777777" w:rsidR="0098193D" w:rsidRDefault="0098193D">
            <w:pPr>
              <w:spacing w:after="160" w:line="259" w:lineRule="auto"/>
              <w:ind w:left="0" w:right="0" w:firstLine="0"/>
              <w:jc w:val="left"/>
            </w:pPr>
          </w:p>
        </w:tc>
        <w:tc>
          <w:tcPr>
            <w:tcW w:w="1963" w:type="dxa"/>
            <w:gridSpan w:val="2"/>
            <w:tcBorders>
              <w:top w:val="single" w:sz="4" w:space="0" w:color="000000"/>
              <w:left w:val="single" w:sz="4" w:space="0" w:color="000000"/>
              <w:bottom w:val="single" w:sz="4" w:space="0" w:color="000000"/>
              <w:right w:val="single" w:sz="4" w:space="0" w:color="000000"/>
            </w:tcBorders>
          </w:tcPr>
          <w:p w14:paraId="775B5B77" w14:textId="77777777" w:rsidR="0098193D" w:rsidRDefault="0048581F">
            <w:pPr>
              <w:spacing w:after="0" w:line="259" w:lineRule="auto"/>
              <w:ind w:left="0" w:right="34" w:firstLine="0"/>
              <w:jc w:val="center"/>
            </w:pPr>
            <w:r>
              <w:t xml:space="preserve">MVA-BN (N= ) </w:t>
            </w:r>
          </w:p>
        </w:tc>
        <w:tc>
          <w:tcPr>
            <w:tcW w:w="1939" w:type="dxa"/>
            <w:gridSpan w:val="2"/>
            <w:tcBorders>
              <w:top w:val="single" w:sz="4" w:space="0" w:color="000000"/>
              <w:left w:val="single" w:sz="4" w:space="0" w:color="000000"/>
              <w:bottom w:val="single" w:sz="4" w:space="0" w:color="000000"/>
              <w:right w:val="single" w:sz="4" w:space="0" w:color="000000"/>
            </w:tcBorders>
          </w:tcPr>
          <w:p w14:paraId="06D0CDCF" w14:textId="77777777" w:rsidR="0098193D" w:rsidRDefault="0048581F">
            <w:pPr>
              <w:spacing w:after="0" w:line="259" w:lineRule="auto"/>
              <w:ind w:left="0" w:right="38" w:firstLine="0"/>
              <w:jc w:val="center"/>
            </w:pPr>
            <w:r>
              <w:t xml:space="preserve">LC16m8 (N= ) </w:t>
            </w:r>
          </w:p>
        </w:tc>
        <w:tc>
          <w:tcPr>
            <w:tcW w:w="1709" w:type="dxa"/>
            <w:gridSpan w:val="2"/>
            <w:tcBorders>
              <w:top w:val="single" w:sz="4" w:space="0" w:color="000000"/>
              <w:left w:val="single" w:sz="4" w:space="0" w:color="000000"/>
              <w:bottom w:val="single" w:sz="4" w:space="0" w:color="000000"/>
              <w:right w:val="single" w:sz="4" w:space="0" w:color="000000"/>
            </w:tcBorders>
          </w:tcPr>
          <w:p w14:paraId="13742F21" w14:textId="77777777" w:rsidR="0098193D" w:rsidRDefault="0048581F">
            <w:pPr>
              <w:spacing w:after="0" w:line="259" w:lineRule="auto"/>
              <w:ind w:left="0" w:right="0" w:firstLine="0"/>
              <w:jc w:val="left"/>
            </w:pPr>
            <w:r>
              <w:t xml:space="preserve">Total (N= ) </w:t>
            </w:r>
          </w:p>
        </w:tc>
      </w:tr>
      <w:tr w:rsidR="0098193D" w14:paraId="4C6BE623" w14:textId="77777777">
        <w:trPr>
          <w:trHeight w:val="274"/>
        </w:trPr>
        <w:tc>
          <w:tcPr>
            <w:tcW w:w="0" w:type="auto"/>
            <w:vMerge/>
            <w:tcBorders>
              <w:top w:val="nil"/>
              <w:left w:val="single" w:sz="4" w:space="0" w:color="000000"/>
              <w:bottom w:val="single" w:sz="4" w:space="0" w:color="000000"/>
              <w:right w:val="single" w:sz="4" w:space="0" w:color="000000"/>
            </w:tcBorders>
          </w:tcPr>
          <w:p w14:paraId="3075366D" w14:textId="77777777" w:rsidR="0098193D" w:rsidRDefault="0098193D">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1BB5B52A" w14:textId="77777777" w:rsidR="0098193D" w:rsidRDefault="0048581F">
            <w:pPr>
              <w:spacing w:after="0" w:line="259" w:lineRule="auto"/>
              <w:ind w:left="0" w:right="0" w:firstLine="0"/>
              <w:jc w:val="left"/>
            </w:pPr>
            <w:r>
              <w:t xml:space="preserve">n </w:t>
            </w:r>
          </w:p>
        </w:tc>
        <w:tc>
          <w:tcPr>
            <w:tcW w:w="1320" w:type="dxa"/>
            <w:tcBorders>
              <w:top w:val="single" w:sz="4" w:space="0" w:color="000000"/>
              <w:left w:val="single" w:sz="4" w:space="0" w:color="000000"/>
              <w:bottom w:val="single" w:sz="4" w:space="0" w:color="000000"/>
              <w:right w:val="single" w:sz="4" w:space="0" w:color="000000"/>
            </w:tcBorders>
          </w:tcPr>
          <w:p w14:paraId="24F3BD43" w14:textId="77777777" w:rsidR="0098193D" w:rsidRDefault="0048581F">
            <w:pPr>
              <w:spacing w:after="0" w:line="259" w:lineRule="auto"/>
              <w:ind w:left="5" w:right="0" w:firstLine="0"/>
              <w:jc w:val="left"/>
            </w:pPr>
            <w:r>
              <w:t xml:space="preserve">95%CI </w:t>
            </w:r>
          </w:p>
        </w:tc>
        <w:tc>
          <w:tcPr>
            <w:tcW w:w="638" w:type="dxa"/>
            <w:tcBorders>
              <w:top w:val="single" w:sz="4" w:space="0" w:color="000000"/>
              <w:left w:val="single" w:sz="4" w:space="0" w:color="000000"/>
              <w:bottom w:val="single" w:sz="4" w:space="0" w:color="000000"/>
              <w:right w:val="single" w:sz="4" w:space="0" w:color="000000"/>
            </w:tcBorders>
          </w:tcPr>
          <w:p w14:paraId="35B0853D" w14:textId="77777777" w:rsidR="0098193D" w:rsidRDefault="0048581F">
            <w:pPr>
              <w:spacing w:after="0" w:line="259" w:lineRule="auto"/>
              <w:ind w:left="0" w:right="0" w:firstLine="0"/>
              <w:jc w:val="left"/>
            </w:pPr>
            <w:r>
              <w:t xml:space="preserve">n </w:t>
            </w:r>
          </w:p>
        </w:tc>
        <w:tc>
          <w:tcPr>
            <w:tcW w:w="1301" w:type="dxa"/>
            <w:tcBorders>
              <w:top w:val="single" w:sz="4" w:space="0" w:color="000000"/>
              <w:left w:val="single" w:sz="4" w:space="0" w:color="000000"/>
              <w:bottom w:val="single" w:sz="4" w:space="0" w:color="000000"/>
              <w:right w:val="single" w:sz="4" w:space="0" w:color="000000"/>
            </w:tcBorders>
          </w:tcPr>
          <w:p w14:paraId="4FF43D17" w14:textId="77777777" w:rsidR="0098193D" w:rsidRDefault="0048581F">
            <w:pPr>
              <w:spacing w:after="0" w:line="259" w:lineRule="auto"/>
              <w:ind w:left="0" w:right="0" w:firstLine="0"/>
              <w:jc w:val="left"/>
            </w:pPr>
            <w:r>
              <w:t xml:space="preserve">95%CI </w:t>
            </w:r>
          </w:p>
        </w:tc>
        <w:tc>
          <w:tcPr>
            <w:tcW w:w="562" w:type="dxa"/>
            <w:tcBorders>
              <w:top w:val="single" w:sz="4" w:space="0" w:color="000000"/>
              <w:left w:val="single" w:sz="4" w:space="0" w:color="000000"/>
              <w:bottom w:val="single" w:sz="4" w:space="0" w:color="000000"/>
              <w:right w:val="single" w:sz="4" w:space="0" w:color="000000"/>
            </w:tcBorders>
          </w:tcPr>
          <w:p w14:paraId="67D88394" w14:textId="77777777" w:rsidR="0098193D" w:rsidRDefault="0048581F">
            <w:pPr>
              <w:spacing w:after="0" w:line="259" w:lineRule="auto"/>
              <w:ind w:left="0" w:right="0" w:firstLine="0"/>
              <w:jc w:val="left"/>
            </w:pPr>
            <w:r>
              <w:t xml:space="preserve">n </w:t>
            </w:r>
          </w:p>
        </w:tc>
        <w:tc>
          <w:tcPr>
            <w:tcW w:w="1147" w:type="dxa"/>
            <w:tcBorders>
              <w:top w:val="single" w:sz="4" w:space="0" w:color="000000"/>
              <w:left w:val="single" w:sz="4" w:space="0" w:color="000000"/>
              <w:bottom w:val="single" w:sz="4" w:space="0" w:color="000000"/>
              <w:right w:val="single" w:sz="4" w:space="0" w:color="000000"/>
            </w:tcBorders>
          </w:tcPr>
          <w:p w14:paraId="783CB801" w14:textId="77777777" w:rsidR="0098193D" w:rsidRDefault="0048581F">
            <w:pPr>
              <w:spacing w:after="0" w:line="259" w:lineRule="auto"/>
              <w:ind w:left="5" w:right="0" w:firstLine="0"/>
              <w:jc w:val="left"/>
            </w:pPr>
            <w:r>
              <w:t xml:space="preserve">95%CI </w:t>
            </w:r>
          </w:p>
        </w:tc>
      </w:tr>
      <w:tr w:rsidR="0098193D" w14:paraId="70EC4072" w14:textId="77777777">
        <w:trPr>
          <w:trHeight w:val="312"/>
        </w:trPr>
        <w:tc>
          <w:tcPr>
            <w:tcW w:w="3182" w:type="dxa"/>
            <w:tcBorders>
              <w:top w:val="single" w:sz="4" w:space="0" w:color="000000"/>
              <w:left w:val="single" w:sz="4" w:space="0" w:color="000000"/>
              <w:bottom w:val="single" w:sz="4" w:space="0" w:color="000000"/>
              <w:right w:val="single" w:sz="4" w:space="0" w:color="000000"/>
            </w:tcBorders>
          </w:tcPr>
          <w:p w14:paraId="6268BC95" w14:textId="77777777" w:rsidR="0098193D" w:rsidRDefault="0048581F">
            <w:pPr>
              <w:spacing w:after="0" w:line="259" w:lineRule="auto"/>
              <w:ind w:left="5" w:right="0" w:firstLine="0"/>
              <w:jc w:val="left"/>
            </w:pPr>
            <w:r>
              <w:t xml:space="preserve">SAE1 </w:t>
            </w:r>
          </w:p>
        </w:tc>
        <w:tc>
          <w:tcPr>
            <w:tcW w:w="643" w:type="dxa"/>
            <w:tcBorders>
              <w:top w:val="single" w:sz="4" w:space="0" w:color="000000"/>
              <w:left w:val="single" w:sz="4" w:space="0" w:color="000000"/>
              <w:bottom w:val="single" w:sz="4" w:space="0" w:color="000000"/>
              <w:right w:val="single" w:sz="4" w:space="0" w:color="000000"/>
            </w:tcBorders>
          </w:tcPr>
          <w:p w14:paraId="6717813C" w14:textId="77777777" w:rsidR="0098193D" w:rsidRDefault="0048581F">
            <w:pPr>
              <w:spacing w:after="0" w:line="259" w:lineRule="auto"/>
              <w:ind w:left="0" w:right="0" w:firstLine="0"/>
              <w:jc w:val="left"/>
            </w:pPr>
            <w: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BC5C439" w14:textId="77777777" w:rsidR="0098193D" w:rsidRDefault="0048581F">
            <w:pPr>
              <w:spacing w:after="0" w:line="259" w:lineRule="auto"/>
              <w:ind w:left="5" w:right="0" w:firstLine="0"/>
              <w:jc w:val="left"/>
            </w:pPr>
            <w:r>
              <w:t xml:space="preserve"> </w:t>
            </w:r>
          </w:p>
        </w:tc>
        <w:tc>
          <w:tcPr>
            <w:tcW w:w="638" w:type="dxa"/>
            <w:tcBorders>
              <w:top w:val="single" w:sz="4" w:space="0" w:color="000000"/>
              <w:left w:val="single" w:sz="4" w:space="0" w:color="000000"/>
              <w:bottom w:val="single" w:sz="4" w:space="0" w:color="000000"/>
              <w:right w:val="single" w:sz="4" w:space="0" w:color="000000"/>
            </w:tcBorders>
          </w:tcPr>
          <w:p w14:paraId="3D0587FD" w14:textId="77777777" w:rsidR="0098193D" w:rsidRDefault="0048581F">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83EC11D" w14:textId="77777777" w:rsidR="0098193D" w:rsidRDefault="0048581F">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3A8344F6" w14:textId="77777777" w:rsidR="0098193D" w:rsidRDefault="0048581F">
            <w:pPr>
              <w:spacing w:after="0" w:line="259" w:lineRule="auto"/>
              <w:ind w:left="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58F95986" w14:textId="77777777" w:rsidR="0098193D" w:rsidRDefault="0048581F">
            <w:pPr>
              <w:spacing w:after="0" w:line="259" w:lineRule="auto"/>
              <w:ind w:left="5" w:right="0" w:firstLine="0"/>
              <w:jc w:val="left"/>
            </w:pPr>
            <w:r>
              <w:t xml:space="preserve"> </w:t>
            </w:r>
          </w:p>
        </w:tc>
      </w:tr>
      <w:tr w:rsidR="0098193D" w14:paraId="775C7574" w14:textId="77777777">
        <w:trPr>
          <w:trHeight w:val="312"/>
        </w:trPr>
        <w:tc>
          <w:tcPr>
            <w:tcW w:w="3182" w:type="dxa"/>
            <w:tcBorders>
              <w:top w:val="single" w:sz="4" w:space="0" w:color="000000"/>
              <w:left w:val="single" w:sz="4" w:space="0" w:color="000000"/>
              <w:bottom w:val="single" w:sz="4" w:space="0" w:color="000000"/>
              <w:right w:val="single" w:sz="4" w:space="0" w:color="000000"/>
            </w:tcBorders>
          </w:tcPr>
          <w:p w14:paraId="32713C4B" w14:textId="77777777" w:rsidR="0098193D" w:rsidRDefault="0048581F">
            <w:pPr>
              <w:spacing w:after="0" w:line="259" w:lineRule="auto"/>
              <w:ind w:left="5" w:right="0" w:firstLine="0"/>
              <w:jc w:val="left"/>
            </w:pPr>
            <w:r>
              <w:t xml:space="preserve">SAE2 </w:t>
            </w:r>
          </w:p>
        </w:tc>
        <w:tc>
          <w:tcPr>
            <w:tcW w:w="643" w:type="dxa"/>
            <w:tcBorders>
              <w:top w:val="single" w:sz="4" w:space="0" w:color="000000"/>
              <w:left w:val="single" w:sz="4" w:space="0" w:color="000000"/>
              <w:bottom w:val="single" w:sz="4" w:space="0" w:color="000000"/>
              <w:right w:val="single" w:sz="4" w:space="0" w:color="000000"/>
            </w:tcBorders>
          </w:tcPr>
          <w:p w14:paraId="3D22CBDC" w14:textId="77777777" w:rsidR="0098193D" w:rsidRDefault="0048581F">
            <w:pPr>
              <w:spacing w:after="0" w:line="259" w:lineRule="auto"/>
              <w:ind w:left="0" w:right="0" w:firstLine="0"/>
              <w:jc w:val="left"/>
            </w:pPr>
            <w: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AF37CC0" w14:textId="77777777" w:rsidR="0098193D" w:rsidRDefault="0048581F">
            <w:pPr>
              <w:spacing w:after="0" w:line="259" w:lineRule="auto"/>
              <w:ind w:left="5" w:right="0" w:firstLine="0"/>
              <w:jc w:val="left"/>
            </w:pPr>
            <w: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A05DD0A" w14:textId="77777777" w:rsidR="0098193D" w:rsidRDefault="0048581F">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DFDBC3E" w14:textId="77777777" w:rsidR="0098193D" w:rsidRDefault="0048581F">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0A2BA125" w14:textId="77777777" w:rsidR="0098193D" w:rsidRDefault="0048581F">
            <w:pPr>
              <w:spacing w:after="0" w:line="259" w:lineRule="auto"/>
              <w:ind w:left="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6D1BD6A" w14:textId="77777777" w:rsidR="0098193D" w:rsidRDefault="0048581F">
            <w:pPr>
              <w:spacing w:after="0" w:line="259" w:lineRule="auto"/>
              <w:ind w:left="5" w:right="0" w:firstLine="0"/>
              <w:jc w:val="left"/>
            </w:pPr>
            <w:r>
              <w:t xml:space="preserve"> </w:t>
            </w:r>
          </w:p>
        </w:tc>
      </w:tr>
      <w:tr w:rsidR="0098193D" w14:paraId="45412BDE" w14:textId="77777777">
        <w:trPr>
          <w:trHeight w:val="312"/>
        </w:trPr>
        <w:tc>
          <w:tcPr>
            <w:tcW w:w="3182" w:type="dxa"/>
            <w:tcBorders>
              <w:top w:val="single" w:sz="4" w:space="0" w:color="000000"/>
              <w:left w:val="single" w:sz="4" w:space="0" w:color="000000"/>
              <w:bottom w:val="single" w:sz="4" w:space="0" w:color="000000"/>
              <w:right w:val="single" w:sz="4" w:space="0" w:color="000000"/>
            </w:tcBorders>
          </w:tcPr>
          <w:p w14:paraId="3112DD33" w14:textId="77777777" w:rsidR="0098193D" w:rsidRDefault="0048581F">
            <w:pPr>
              <w:spacing w:after="0" w:line="259" w:lineRule="auto"/>
              <w:ind w:left="5" w:right="0" w:firstLine="0"/>
              <w:jc w:val="left"/>
            </w:pPr>
            <w:r>
              <w:t xml:space="preserve">SAE3 </w:t>
            </w:r>
          </w:p>
        </w:tc>
        <w:tc>
          <w:tcPr>
            <w:tcW w:w="643" w:type="dxa"/>
            <w:tcBorders>
              <w:top w:val="single" w:sz="4" w:space="0" w:color="000000"/>
              <w:left w:val="single" w:sz="4" w:space="0" w:color="000000"/>
              <w:bottom w:val="single" w:sz="4" w:space="0" w:color="000000"/>
              <w:right w:val="single" w:sz="4" w:space="0" w:color="000000"/>
            </w:tcBorders>
          </w:tcPr>
          <w:p w14:paraId="3BBCC352" w14:textId="77777777" w:rsidR="0098193D" w:rsidRDefault="0048581F">
            <w:pPr>
              <w:spacing w:after="0" w:line="259" w:lineRule="auto"/>
              <w:ind w:left="0" w:right="0" w:firstLine="0"/>
              <w:jc w:val="left"/>
            </w:pPr>
            <w: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39DF9CE" w14:textId="77777777" w:rsidR="0098193D" w:rsidRDefault="0048581F">
            <w:pPr>
              <w:spacing w:after="0" w:line="259" w:lineRule="auto"/>
              <w:ind w:left="5" w:right="0" w:firstLine="0"/>
              <w:jc w:val="left"/>
            </w:pPr>
            <w: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852595" w14:textId="77777777" w:rsidR="0098193D" w:rsidRDefault="0048581F">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4FFA57E" w14:textId="77777777" w:rsidR="0098193D" w:rsidRDefault="0048581F">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E7C76AA" w14:textId="77777777" w:rsidR="0098193D" w:rsidRDefault="0048581F">
            <w:pPr>
              <w:spacing w:after="0" w:line="259" w:lineRule="auto"/>
              <w:ind w:left="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67E131D2" w14:textId="77777777" w:rsidR="0098193D" w:rsidRDefault="0048581F">
            <w:pPr>
              <w:spacing w:after="0" w:line="259" w:lineRule="auto"/>
              <w:ind w:left="5" w:right="0" w:firstLine="0"/>
              <w:jc w:val="left"/>
            </w:pPr>
            <w:r>
              <w:t xml:space="preserve"> </w:t>
            </w:r>
          </w:p>
        </w:tc>
      </w:tr>
      <w:tr w:rsidR="0098193D" w14:paraId="3C6BAD1F" w14:textId="77777777">
        <w:trPr>
          <w:trHeight w:val="317"/>
        </w:trPr>
        <w:tc>
          <w:tcPr>
            <w:tcW w:w="3182" w:type="dxa"/>
            <w:tcBorders>
              <w:top w:val="single" w:sz="4" w:space="0" w:color="000000"/>
              <w:left w:val="single" w:sz="4" w:space="0" w:color="000000"/>
              <w:bottom w:val="single" w:sz="4" w:space="0" w:color="000000"/>
              <w:right w:val="single" w:sz="4" w:space="0" w:color="000000"/>
            </w:tcBorders>
          </w:tcPr>
          <w:p w14:paraId="703CB0AC" w14:textId="77777777" w:rsidR="0098193D" w:rsidRDefault="0048581F">
            <w:pPr>
              <w:spacing w:after="0" w:line="259" w:lineRule="auto"/>
              <w:ind w:left="5" w:right="0" w:firstLine="0"/>
              <w:jc w:val="left"/>
            </w:pPr>
            <w:r>
              <w:t xml:space="preserve">SAE4 </w:t>
            </w:r>
          </w:p>
        </w:tc>
        <w:tc>
          <w:tcPr>
            <w:tcW w:w="643" w:type="dxa"/>
            <w:tcBorders>
              <w:top w:val="single" w:sz="4" w:space="0" w:color="000000"/>
              <w:left w:val="single" w:sz="4" w:space="0" w:color="000000"/>
              <w:bottom w:val="single" w:sz="4" w:space="0" w:color="000000"/>
              <w:right w:val="single" w:sz="4" w:space="0" w:color="000000"/>
            </w:tcBorders>
          </w:tcPr>
          <w:p w14:paraId="6352AC32" w14:textId="77777777" w:rsidR="0098193D" w:rsidRDefault="0048581F">
            <w:pPr>
              <w:spacing w:after="0" w:line="259" w:lineRule="auto"/>
              <w:ind w:left="0" w:right="0" w:firstLine="0"/>
              <w:jc w:val="left"/>
            </w:pPr>
            <w: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5A4E1C9" w14:textId="77777777" w:rsidR="0098193D" w:rsidRDefault="0048581F">
            <w:pPr>
              <w:spacing w:after="0" w:line="259" w:lineRule="auto"/>
              <w:ind w:left="5" w:right="0" w:firstLine="0"/>
              <w:jc w:val="left"/>
            </w:pPr>
            <w:r>
              <w:t xml:space="preserve"> </w:t>
            </w:r>
          </w:p>
        </w:tc>
        <w:tc>
          <w:tcPr>
            <w:tcW w:w="638" w:type="dxa"/>
            <w:tcBorders>
              <w:top w:val="single" w:sz="4" w:space="0" w:color="000000"/>
              <w:left w:val="single" w:sz="4" w:space="0" w:color="000000"/>
              <w:bottom w:val="single" w:sz="4" w:space="0" w:color="000000"/>
              <w:right w:val="single" w:sz="4" w:space="0" w:color="000000"/>
            </w:tcBorders>
          </w:tcPr>
          <w:p w14:paraId="5176E43D" w14:textId="77777777" w:rsidR="0098193D" w:rsidRDefault="0048581F">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591EDAB1" w14:textId="77777777" w:rsidR="0098193D" w:rsidRDefault="0048581F">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0FB88CAC" w14:textId="77777777" w:rsidR="0098193D" w:rsidRDefault="0048581F">
            <w:pPr>
              <w:spacing w:after="0" w:line="259" w:lineRule="auto"/>
              <w:ind w:left="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35F96A31" w14:textId="77777777" w:rsidR="0098193D" w:rsidRDefault="0048581F">
            <w:pPr>
              <w:spacing w:after="0" w:line="259" w:lineRule="auto"/>
              <w:ind w:left="5" w:right="0" w:firstLine="0"/>
              <w:jc w:val="left"/>
            </w:pPr>
            <w:r>
              <w:t xml:space="preserve"> </w:t>
            </w:r>
          </w:p>
        </w:tc>
      </w:tr>
      <w:tr w:rsidR="0098193D" w14:paraId="55CB0627" w14:textId="77777777">
        <w:trPr>
          <w:trHeight w:val="312"/>
        </w:trPr>
        <w:tc>
          <w:tcPr>
            <w:tcW w:w="3182" w:type="dxa"/>
            <w:tcBorders>
              <w:top w:val="single" w:sz="4" w:space="0" w:color="000000"/>
              <w:left w:val="single" w:sz="4" w:space="0" w:color="000000"/>
              <w:bottom w:val="single" w:sz="4" w:space="0" w:color="000000"/>
              <w:right w:val="single" w:sz="4" w:space="0" w:color="000000"/>
            </w:tcBorders>
          </w:tcPr>
          <w:p w14:paraId="09DD5781" w14:textId="77777777" w:rsidR="0098193D" w:rsidRDefault="0048581F">
            <w:pPr>
              <w:spacing w:after="0" w:line="259" w:lineRule="auto"/>
              <w:ind w:left="5" w:right="0" w:firstLine="0"/>
              <w:jc w:val="left"/>
            </w:pPr>
            <w:r>
              <w:t xml:space="preserve">SAE5 </w:t>
            </w:r>
          </w:p>
        </w:tc>
        <w:tc>
          <w:tcPr>
            <w:tcW w:w="643" w:type="dxa"/>
            <w:tcBorders>
              <w:top w:val="single" w:sz="4" w:space="0" w:color="000000"/>
              <w:left w:val="single" w:sz="4" w:space="0" w:color="000000"/>
              <w:bottom w:val="single" w:sz="4" w:space="0" w:color="000000"/>
              <w:right w:val="single" w:sz="4" w:space="0" w:color="000000"/>
            </w:tcBorders>
          </w:tcPr>
          <w:p w14:paraId="0B72B028" w14:textId="77777777" w:rsidR="0098193D" w:rsidRDefault="0048581F">
            <w:pPr>
              <w:spacing w:after="0" w:line="259" w:lineRule="auto"/>
              <w:ind w:left="0" w:right="0" w:firstLine="0"/>
              <w:jc w:val="left"/>
            </w:pPr>
            <w: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9DC9C2A" w14:textId="77777777" w:rsidR="0098193D" w:rsidRDefault="0048581F">
            <w:pPr>
              <w:spacing w:after="0" w:line="259" w:lineRule="auto"/>
              <w:ind w:left="5" w:right="0" w:firstLine="0"/>
              <w:jc w:val="left"/>
            </w:pPr>
            <w: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F5FC27D" w14:textId="77777777" w:rsidR="0098193D" w:rsidRDefault="0048581F">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7B4F6FA" w14:textId="77777777" w:rsidR="0098193D" w:rsidRDefault="0048581F">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47385D3" w14:textId="77777777" w:rsidR="0098193D" w:rsidRDefault="0048581F">
            <w:pPr>
              <w:spacing w:after="0" w:line="259" w:lineRule="auto"/>
              <w:ind w:left="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EE1C18D" w14:textId="77777777" w:rsidR="0098193D" w:rsidRDefault="0048581F">
            <w:pPr>
              <w:spacing w:after="0" w:line="259" w:lineRule="auto"/>
              <w:ind w:left="5" w:right="0" w:firstLine="0"/>
              <w:jc w:val="left"/>
            </w:pPr>
            <w:r>
              <w:t xml:space="preserve"> </w:t>
            </w:r>
          </w:p>
        </w:tc>
      </w:tr>
      <w:tr w:rsidR="0098193D" w14:paraId="5488B42C" w14:textId="77777777">
        <w:trPr>
          <w:trHeight w:val="312"/>
        </w:trPr>
        <w:tc>
          <w:tcPr>
            <w:tcW w:w="3182" w:type="dxa"/>
            <w:tcBorders>
              <w:top w:val="single" w:sz="4" w:space="0" w:color="000000"/>
              <w:left w:val="single" w:sz="4" w:space="0" w:color="000000"/>
              <w:bottom w:val="single" w:sz="4" w:space="0" w:color="000000"/>
              <w:right w:val="single" w:sz="4" w:space="0" w:color="000000"/>
            </w:tcBorders>
          </w:tcPr>
          <w:p w14:paraId="68B7EE64" w14:textId="77777777" w:rsidR="0098193D" w:rsidRDefault="0048581F">
            <w:pPr>
              <w:spacing w:after="0" w:line="259" w:lineRule="auto"/>
              <w:ind w:left="5" w:right="0" w:firstLine="0"/>
              <w:jc w:val="left"/>
            </w:pPr>
            <w:r>
              <w:t xml:space="preserve">SAE6 </w:t>
            </w:r>
          </w:p>
        </w:tc>
        <w:tc>
          <w:tcPr>
            <w:tcW w:w="643" w:type="dxa"/>
            <w:tcBorders>
              <w:top w:val="single" w:sz="4" w:space="0" w:color="000000"/>
              <w:left w:val="single" w:sz="4" w:space="0" w:color="000000"/>
              <w:bottom w:val="single" w:sz="4" w:space="0" w:color="000000"/>
              <w:right w:val="single" w:sz="4" w:space="0" w:color="000000"/>
            </w:tcBorders>
          </w:tcPr>
          <w:p w14:paraId="73416591" w14:textId="77777777" w:rsidR="0098193D" w:rsidRDefault="0048581F">
            <w:pPr>
              <w:spacing w:after="0" w:line="259" w:lineRule="auto"/>
              <w:ind w:left="0" w:right="0" w:firstLine="0"/>
              <w:jc w:val="left"/>
            </w:pPr>
            <w: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EE25374" w14:textId="77777777" w:rsidR="0098193D" w:rsidRDefault="0048581F">
            <w:pPr>
              <w:spacing w:after="0" w:line="259" w:lineRule="auto"/>
              <w:ind w:left="5" w:right="0" w:firstLine="0"/>
              <w:jc w:val="left"/>
            </w:pPr>
            <w:r>
              <w:t xml:space="preserve"> </w:t>
            </w:r>
          </w:p>
        </w:tc>
        <w:tc>
          <w:tcPr>
            <w:tcW w:w="638" w:type="dxa"/>
            <w:tcBorders>
              <w:top w:val="single" w:sz="4" w:space="0" w:color="000000"/>
              <w:left w:val="single" w:sz="4" w:space="0" w:color="000000"/>
              <w:bottom w:val="single" w:sz="4" w:space="0" w:color="000000"/>
              <w:right w:val="single" w:sz="4" w:space="0" w:color="000000"/>
            </w:tcBorders>
          </w:tcPr>
          <w:p w14:paraId="3BA852A5" w14:textId="77777777" w:rsidR="0098193D" w:rsidRDefault="0048581F">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377650C" w14:textId="77777777" w:rsidR="0098193D" w:rsidRDefault="0048581F">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66C66C8" w14:textId="77777777" w:rsidR="0098193D" w:rsidRDefault="0048581F">
            <w:pPr>
              <w:spacing w:after="0" w:line="259" w:lineRule="auto"/>
              <w:ind w:left="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7AFF64D" w14:textId="77777777" w:rsidR="0098193D" w:rsidRDefault="0048581F">
            <w:pPr>
              <w:spacing w:after="0" w:line="259" w:lineRule="auto"/>
              <w:ind w:left="5" w:right="0" w:firstLine="0"/>
              <w:jc w:val="left"/>
            </w:pPr>
            <w:r>
              <w:t xml:space="preserve"> </w:t>
            </w:r>
          </w:p>
        </w:tc>
      </w:tr>
      <w:tr w:rsidR="0098193D" w14:paraId="4B66C7F9" w14:textId="77777777">
        <w:trPr>
          <w:trHeight w:val="312"/>
        </w:trPr>
        <w:tc>
          <w:tcPr>
            <w:tcW w:w="3182" w:type="dxa"/>
            <w:tcBorders>
              <w:top w:val="single" w:sz="4" w:space="0" w:color="000000"/>
              <w:left w:val="single" w:sz="4" w:space="0" w:color="000000"/>
              <w:bottom w:val="single" w:sz="4" w:space="0" w:color="000000"/>
              <w:right w:val="single" w:sz="4" w:space="0" w:color="000000"/>
            </w:tcBorders>
          </w:tcPr>
          <w:p w14:paraId="1B74F1C6" w14:textId="77777777" w:rsidR="0098193D" w:rsidRDefault="0048581F">
            <w:pPr>
              <w:spacing w:after="0" w:line="259" w:lineRule="auto"/>
              <w:ind w:left="5" w:right="0" w:firstLine="0"/>
              <w:jc w:val="left"/>
            </w:pPr>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706C0115" w14:textId="77777777" w:rsidR="0098193D" w:rsidRDefault="0048581F">
            <w:pPr>
              <w:spacing w:after="0" w:line="259" w:lineRule="auto"/>
              <w:ind w:left="0" w:right="0" w:firstLine="0"/>
              <w:jc w:val="left"/>
            </w:pPr>
            <w: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A727FC2" w14:textId="77777777" w:rsidR="0098193D" w:rsidRDefault="0048581F">
            <w:pPr>
              <w:spacing w:after="0" w:line="259" w:lineRule="auto"/>
              <w:ind w:left="5" w:right="0" w:firstLine="0"/>
              <w:jc w:val="left"/>
            </w:pPr>
            <w: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59C1C82" w14:textId="77777777" w:rsidR="0098193D" w:rsidRDefault="0048581F">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20FE516A" w14:textId="77777777" w:rsidR="0098193D" w:rsidRDefault="0048581F">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7860D19" w14:textId="77777777" w:rsidR="0098193D" w:rsidRDefault="0048581F">
            <w:pPr>
              <w:spacing w:after="0" w:line="259" w:lineRule="auto"/>
              <w:ind w:left="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CB15DC2" w14:textId="77777777" w:rsidR="0098193D" w:rsidRDefault="0048581F">
            <w:pPr>
              <w:spacing w:after="0" w:line="259" w:lineRule="auto"/>
              <w:ind w:left="5" w:right="0" w:firstLine="0"/>
              <w:jc w:val="left"/>
            </w:pPr>
            <w:r>
              <w:t xml:space="preserve"> </w:t>
            </w:r>
          </w:p>
        </w:tc>
      </w:tr>
      <w:tr w:rsidR="0098193D" w14:paraId="1710CF9A" w14:textId="77777777">
        <w:trPr>
          <w:trHeight w:val="312"/>
        </w:trPr>
        <w:tc>
          <w:tcPr>
            <w:tcW w:w="3182" w:type="dxa"/>
            <w:tcBorders>
              <w:top w:val="single" w:sz="4" w:space="0" w:color="000000"/>
              <w:left w:val="single" w:sz="4" w:space="0" w:color="000000"/>
              <w:bottom w:val="single" w:sz="4" w:space="0" w:color="000000"/>
              <w:right w:val="single" w:sz="4" w:space="0" w:color="000000"/>
            </w:tcBorders>
          </w:tcPr>
          <w:p w14:paraId="411275E5" w14:textId="77777777" w:rsidR="0098193D" w:rsidRDefault="0048581F">
            <w:pPr>
              <w:spacing w:after="0" w:line="259" w:lineRule="auto"/>
              <w:ind w:left="5" w:right="0" w:firstLine="0"/>
              <w:jc w:val="left"/>
            </w:pPr>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7C41B53E" w14:textId="77777777" w:rsidR="0098193D" w:rsidRDefault="0048581F">
            <w:pPr>
              <w:spacing w:after="0" w:line="259" w:lineRule="auto"/>
              <w:ind w:left="0" w:right="0" w:firstLine="0"/>
              <w:jc w:val="left"/>
            </w:pPr>
            <w: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FD310AB" w14:textId="77777777" w:rsidR="0098193D" w:rsidRDefault="0048581F">
            <w:pPr>
              <w:spacing w:after="0" w:line="259" w:lineRule="auto"/>
              <w:ind w:left="5" w:right="0" w:firstLine="0"/>
              <w:jc w:val="left"/>
            </w:pPr>
            <w:r>
              <w:t xml:space="preserve"> </w:t>
            </w:r>
          </w:p>
        </w:tc>
        <w:tc>
          <w:tcPr>
            <w:tcW w:w="638" w:type="dxa"/>
            <w:tcBorders>
              <w:top w:val="single" w:sz="4" w:space="0" w:color="000000"/>
              <w:left w:val="single" w:sz="4" w:space="0" w:color="000000"/>
              <w:bottom w:val="single" w:sz="4" w:space="0" w:color="000000"/>
              <w:right w:val="single" w:sz="4" w:space="0" w:color="000000"/>
            </w:tcBorders>
          </w:tcPr>
          <w:p w14:paraId="5F3367C8" w14:textId="77777777" w:rsidR="0098193D" w:rsidRDefault="0048581F">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522140A4" w14:textId="77777777" w:rsidR="0098193D" w:rsidRDefault="0048581F">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60B9BD60" w14:textId="77777777" w:rsidR="0098193D" w:rsidRDefault="0048581F">
            <w:pPr>
              <w:spacing w:after="0" w:line="259" w:lineRule="auto"/>
              <w:ind w:left="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50A2F7FF" w14:textId="77777777" w:rsidR="0098193D" w:rsidRDefault="0048581F">
            <w:pPr>
              <w:spacing w:after="0" w:line="259" w:lineRule="auto"/>
              <w:ind w:left="5" w:right="0" w:firstLine="0"/>
              <w:jc w:val="left"/>
            </w:pPr>
            <w:r>
              <w:t xml:space="preserve"> </w:t>
            </w:r>
          </w:p>
        </w:tc>
      </w:tr>
    </w:tbl>
    <w:p w14:paraId="7AF8F1E0" w14:textId="77777777" w:rsidR="0098193D" w:rsidRDefault="0048581F">
      <w:pPr>
        <w:spacing w:after="182" w:line="259" w:lineRule="auto"/>
        <w:ind w:left="629" w:right="0" w:firstLine="0"/>
        <w:jc w:val="left"/>
      </w:pPr>
      <w:r>
        <w:rPr>
          <w:i/>
          <w:color w:val="0E2841"/>
        </w:rPr>
        <w:t xml:space="preserve"> </w:t>
      </w:r>
    </w:p>
    <w:p w14:paraId="3B6421A6" w14:textId="77777777" w:rsidR="0098193D" w:rsidRDefault="0048581F">
      <w:pPr>
        <w:spacing w:after="4" w:line="249" w:lineRule="auto"/>
        <w:ind w:left="638" w:right="0"/>
        <w:jc w:val="left"/>
      </w:pPr>
      <w:r>
        <w:rPr>
          <w:i/>
          <w:color w:val="0F4761"/>
        </w:rPr>
        <w:t xml:space="preserve">Figure 1.  Incidence of SAEs per 1,000 vaccinees. </w:t>
      </w:r>
    </w:p>
    <w:p w14:paraId="0B6BC023" w14:textId="77777777" w:rsidR="0098193D" w:rsidRDefault="0048581F">
      <w:pPr>
        <w:spacing w:after="51" w:line="259" w:lineRule="auto"/>
        <w:ind w:left="654" w:right="0" w:firstLine="0"/>
        <w:jc w:val="left"/>
      </w:pPr>
      <w:r>
        <w:rPr>
          <w:noProof/>
        </w:rPr>
        <w:lastRenderedPageBreak/>
        <w:drawing>
          <wp:inline distT="0" distB="0" distL="0" distR="0" wp14:anchorId="5D0EBFAE" wp14:editId="19DC70F2">
            <wp:extent cx="5891530" cy="3689985"/>
            <wp:effectExtent l="0" t="0" r="0" b="0"/>
            <wp:docPr id="3173" name="Picture 3173"/>
            <wp:cNvGraphicFramePr/>
            <a:graphic xmlns:a="http://schemas.openxmlformats.org/drawingml/2006/main">
              <a:graphicData uri="http://schemas.openxmlformats.org/drawingml/2006/picture">
                <pic:pic xmlns:pic="http://schemas.openxmlformats.org/drawingml/2006/picture">
                  <pic:nvPicPr>
                    <pic:cNvPr id="3173" name="Picture 3173"/>
                    <pic:cNvPicPr/>
                  </pic:nvPicPr>
                  <pic:blipFill>
                    <a:blip r:embed="rId7"/>
                    <a:stretch>
                      <a:fillRect/>
                    </a:stretch>
                  </pic:blipFill>
                  <pic:spPr>
                    <a:xfrm>
                      <a:off x="0" y="0"/>
                      <a:ext cx="5891530" cy="3689985"/>
                    </a:xfrm>
                    <a:prstGeom prst="rect">
                      <a:avLst/>
                    </a:prstGeom>
                  </pic:spPr>
                </pic:pic>
              </a:graphicData>
            </a:graphic>
          </wp:inline>
        </w:drawing>
      </w:r>
    </w:p>
    <w:p w14:paraId="3FB6C898" w14:textId="77777777" w:rsidR="0098193D" w:rsidRDefault="0048581F">
      <w:pPr>
        <w:spacing w:after="177" w:line="259" w:lineRule="auto"/>
        <w:ind w:left="0" w:right="0" w:firstLine="0"/>
        <w:jc w:val="left"/>
      </w:pPr>
      <w:r>
        <w:rPr>
          <w:i/>
          <w:color w:val="0E2841"/>
        </w:rPr>
        <w:t xml:space="preserve"> </w:t>
      </w:r>
    </w:p>
    <w:p w14:paraId="623A4CCD" w14:textId="77777777" w:rsidR="0098193D" w:rsidRDefault="0048581F">
      <w:pPr>
        <w:spacing w:after="0" w:line="259" w:lineRule="auto"/>
        <w:ind w:left="0" w:right="46" w:firstLine="0"/>
        <w:jc w:val="right"/>
      </w:pPr>
      <w:r>
        <w:rPr>
          <w:i/>
          <w:color w:val="0F4761"/>
        </w:rPr>
        <w:t>Table 5. Summary of Serious Adverse Events by Seriousness Criteria grouped by Vaccine Brand and dose</w:t>
      </w:r>
      <w:r>
        <w:rPr>
          <w:i/>
          <w:color w:val="0E2841"/>
        </w:rPr>
        <w:t xml:space="preserve">. </w:t>
      </w:r>
    </w:p>
    <w:tbl>
      <w:tblPr>
        <w:tblStyle w:val="TableGrid"/>
        <w:tblW w:w="9350" w:type="dxa"/>
        <w:tblInd w:w="633" w:type="dxa"/>
        <w:tblCellMar>
          <w:top w:w="45" w:type="dxa"/>
          <w:left w:w="106" w:type="dxa"/>
          <w:right w:w="59" w:type="dxa"/>
        </w:tblCellMar>
        <w:tblLook w:val="04A0" w:firstRow="1" w:lastRow="0" w:firstColumn="1" w:lastColumn="0" w:noHBand="0" w:noVBand="1"/>
      </w:tblPr>
      <w:tblGrid>
        <w:gridCol w:w="4069"/>
        <w:gridCol w:w="878"/>
        <w:gridCol w:w="884"/>
        <w:gridCol w:w="878"/>
        <w:gridCol w:w="879"/>
        <w:gridCol w:w="883"/>
        <w:gridCol w:w="879"/>
      </w:tblGrid>
      <w:tr w:rsidR="0098193D" w14:paraId="246A171B" w14:textId="77777777">
        <w:trPr>
          <w:trHeight w:val="240"/>
        </w:trPr>
        <w:tc>
          <w:tcPr>
            <w:tcW w:w="4070" w:type="dxa"/>
            <w:tcBorders>
              <w:top w:val="single" w:sz="4" w:space="0" w:color="000000"/>
              <w:left w:val="single" w:sz="4" w:space="0" w:color="000000"/>
              <w:bottom w:val="single" w:sz="4" w:space="0" w:color="000000"/>
              <w:right w:val="single" w:sz="4" w:space="0" w:color="000000"/>
            </w:tcBorders>
          </w:tcPr>
          <w:p w14:paraId="71A14FA7" w14:textId="77777777" w:rsidR="0098193D" w:rsidRDefault="0048581F">
            <w:pPr>
              <w:spacing w:after="0" w:line="259" w:lineRule="auto"/>
              <w:ind w:left="5" w:right="0" w:firstLine="0"/>
              <w:jc w:val="left"/>
            </w:pPr>
            <w:r>
              <w:t xml:space="preserve"> </w:t>
            </w:r>
          </w:p>
        </w:tc>
        <w:tc>
          <w:tcPr>
            <w:tcW w:w="1762" w:type="dxa"/>
            <w:gridSpan w:val="2"/>
            <w:tcBorders>
              <w:top w:val="single" w:sz="4" w:space="0" w:color="000000"/>
              <w:left w:val="single" w:sz="4" w:space="0" w:color="000000"/>
              <w:bottom w:val="single" w:sz="4" w:space="0" w:color="000000"/>
              <w:right w:val="single" w:sz="4" w:space="0" w:color="000000"/>
            </w:tcBorders>
          </w:tcPr>
          <w:p w14:paraId="5479AB2F" w14:textId="77777777" w:rsidR="0098193D" w:rsidRDefault="0048581F">
            <w:pPr>
              <w:spacing w:after="0" w:line="259" w:lineRule="auto"/>
              <w:ind w:left="0" w:right="47" w:firstLine="0"/>
              <w:jc w:val="center"/>
            </w:pPr>
            <w:r>
              <w:t xml:space="preserve">MVA-BN (N= ) </w:t>
            </w:r>
          </w:p>
        </w:tc>
        <w:tc>
          <w:tcPr>
            <w:tcW w:w="1757" w:type="dxa"/>
            <w:gridSpan w:val="2"/>
            <w:tcBorders>
              <w:top w:val="single" w:sz="4" w:space="0" w:color="000000"/>
              <w:left w:val="single" w:sz="4" w:space="0" w:color="000000"/>
              <w:bottom w:val="single" w:sz="4" w:space="0" w:color="000000"/>
              <w:right w:val="single" w:sz="4" w:space="0" w:color="000000"/>
            </w:tcBorders>
          </w:tcPr>
          <w:p w14:paraId="5AA90B1B" w14:textId="77777777" w:rsidR="0098193D" w:rsidRDefault="0048581F">
            <w:pPr>
              <w:spacing w:after="0" w:line="259" w:lineRule="auto"/>
              <w:ind w:left="0" w:right="47" w:firstLine="0"/>
              <w:jc w:val="center"/>
            </w:pPr>
            <w:r>
              <w:t xml:space="preserve">LC16m8 (N= ) </w:t>
            </w:r>
          </w:p>
        </w:tc>
        <w:tc>
          <w:tcPr>
            <w:tcW w:w="1762" w:type="dxa"/>
            <w:gridSpan w:val="2"/>
            <w:tcBorders>
              <w:top w:val="single" w:sz="4" w:space="0" w:color="000000"/>
              <w:left w:val="single" w:sz="4" w:space="0" w:color="000000"/>
              <w:bottom w:val="single" w:sz="4" w:space="0" w:color="000000"/>
              <w:right w:val="single" w:sz="4" w:space="0" w:color="000000"/>
            </w:tcBorders>
          </w:tcPr>
          <w:p w14:paraId="221BED44" w14:textId="77777777" w:rsidR="0098193D" w:rsidRDefault="0048581F">
            <w:pPr>
              <w:spacing w:after="0" w:line="259" w:lineRule="auto"/>
              <w:ind w:left="0" w:right="40" w:firstLine="0"/>
              <w:jc w:val="center"/>
            </w:pPr>
            <w:r>
              <w:t xml:space="preserve">Total </w:t>
            </w:r>
          </w:p>
        </w:tc>
      </w:tr>
      <w:tr w:rsidR="0098193D" w14:paraId="4A5080B0" w14:textId="77777777">
        <w:trPr>
          <w:trHeight w:val="240"/>
        </w:trPr>
        <w:tc>
          <w:tcPr>
            <w:tcW w:w="4070" w:type="dxa"/>
            <w:tcBorders>
              <w:top w:val="single" w:sz="4" w:space="0" w:color="000000"/>
              <w:left w:val="single" w:sz="4" w:space="0" w:color="000000"/>
              <w:bottom w:val="single" w:sz="4" w:space="0" w:color="000000"/>
              <w:right w:val="single" w:sz="4" w:space="0" w:color="000000"/>
            </w:tcBorders>
          </w:tcPr>
          <w:p w14:paraId="150532A4" w14:textId="77777777" w:rsidR="0098193D" w:rsidRDefault="0048581F">
            <w:pPr>
              <w:spacing w:after="0" w:line="259" w:lineRule="auto"/>
              <w:ind w:left="5" w:right="0" w:firstLine="0"/>
              <w:jc w:val="left"/>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03746A2A" w14:textId="77777777" w:rsidR="0098193D" w:rsidRDefault="0048581F">
            <w:pPr>
              <w:spacing w:after="0" w:line="259" w:lineRule="auto"/>
              <w:ind w:left="14" w:right="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241983A8" w14:textId="77777777" w:rsidR="0098193D" w:rsidRDefault="0048581F">
            <w:pPr>
              <w:spacing w:after="0" w:line="259" w:lineRule="auto"/>
              <w:ind w:left="5" w:right="0" w:firstLine="0"/>
              <w:jc w:val="left"/>
            </w:pPr>
            <w:r>
              <w:t xml:space="preserve">95% CI </w:t>
            </w:r>
          </w:p>
        </w:tc>
        <w:tc>
          <w:tcPr>
            <w:tcW w:w="878" w:type="dxa"/>
            <w:tcBorders>
              <w:top w:val="single" w:sz="4" w:space="0" w:color="000000"/>
              <w:left w:val="single" w:sz="4" w:space="0" w:color="000000"/>
              <w:bottom w:val="single" w:sz="4" w:space="0" w:color="000000"/>
              <w:right w:val="single" w:sz="4" w:space="0" w:color="000000"/>
            </w:tcBorders>
          </w:tcPr>
          <w:p w14:paraId="01DC98EE" w14:textId="77777777" w:rsidR="0098193D" w:rsidRDefault="0048581F">
            <w:pPr>
              <w:spacing w:after="0" w:line="259" w:lineRule="auto"/>
              <w:ind w:left="0" w:right="49" w:firstLine="0"/>
              <w:jc w:val="center"/>
            </w:pPr>
            <w:r>
              <w:t xml:space="preserve">N= </w:t>
            </w:r>
          </w:p>
        </w:tc>
        <w:tc>
          <w:tcPr>
            <w:tcW w:w="878" w:type="dxa"/>
            <w:tcBorders>
              <w:top w:val="single" w:sz="4" w:space="0" w:color="000000"/>
              <w:left w:val="single" w:sz="4" w:space="0" w:color="000000"/>
              <w:bottom w:val="single" w:sz="4" w:space="0" w:color="000000"/>
              <w:right w:val="single" w:sz="4" w:space="0" w:color="000000"/>
            </w:tcBorders>
          </w:tcPr>
          <w:p w14:paraId="06E38E39" w14:textId="77777777" w:rsidR="0098193D" w:rsidRDefault="0048581F">
            <w:pPr>
              <w:spacing w:after="0" w:line="259" w:lineRule="auto"/>
              <w:ind w:left="0" w:right="0" w:firstLine="0"/>
              <w:jc w:val="left"/>
            </w:pPr>
            <w:r>
              <w:t xml:space="preserve">95% CI </w:t>
            </w:r>
          </w:p>
        </w:tc>
        <w:tc>
          <w:tcPr>
            <w:tcW w:w="883" w:type="dxa"/>
            <w:tcBorders>
              <w:top w:val="single" w:sz="4" w:space="0" w:color="000000"/>
              <w:left w:val="single" w:sz="4" w:space="0" w:color="000000"/>
              <w:bottom w:val="single" w:sz="4" w:space="0" w:color="000000"/>
              <w:right w:val="single" w:sz="4" w:space="0" w:color="000000"/>
            </w:tcBorders>
          </w:tcPr>
          <w:p w14:paraId="62D3D72E" w14:textId="77777777" w:rsidR="0098193D" w:rsidRDefault="0048581F">
            <w:pPr>
              <w:spacing w:after="0" w:line="259" w:lineRule="auto"/>
              <w:ind w:left="19" w:right="0" w:firstLine="0"/>
              <w:jc w:val="left"/>
            </w:pPr>
            <w:r>
              <w:t xml:space="preserve">N= (%) </w:t>
            </w:r>
          </w:p>
        </w:tc>
        <w:tc>
          <w:tcPr>
            <w:tcW w:w="878" w:type="dxa"/>
            <w:tcBorders>
              <w:top w:val="single" w:sz="4" w:space="0" w:color="000000"/>
              <w:left w:val="single" w:sz="4" w:space="0" w:color="000000"/>
              <w:bottom w:val="single" w:sz="4" w:space="0" w:color="000000"/>
              <w:right w:val="single" w:sz="4" w:space="0" w:color="000000"/>
            </w:tcBorders>
          </w:tcPr>
          <w:p w14:paraId="73F2F290" w14:textId="77777777" w:rsidR="0098193D" w:rsidRDefault="0048581F">
            <w:pPr>
              <w:spacing w:after="0" w:line="259" w:lineRule="auto"/>
              <w:ind w:left="0" w:right="0" w:firstLine="0"/>
              <w:jc w:val="left"/>
            </w:pPr>
            <w:r>
              <w:t xml:space="preserve">95% CI </w:t>
            </w:r>
          </w:p>
        </w:tc>
      </w:tr>
      <w:tr w:rsidR="0098193D" w14:paraId="0E4799E2" w14:textId="77777777">
        <w:trPr>
          <w:trHeight w:val="240"/>
        </w:trPr>
        <w:tc>
          <w:tcPr>
            <w:tcW w:w="4070" w:type="dxa"/>
            <w:tcBorders>
              <w:top w:val="single" w:sz="4" w:space="0" w:color="000000"/>
              <w:left w:val="single" w:sz="4" w:space="0" w:color="000000"/>
              <w:bottom w:val="single" w:sz="4" w:space="0" w:color="000000"/>
              <w:right w:val="single" w:sz="4" w:space="0" w:color="000000"/>
            </w:tcBorders>
          </w:tcPr>
          <w:p w14:paraId="0D65BBE1" w14:textId="77777777" w:rsidR="0098193D" w:rsidRDefault="0048581F">
            <w:pPr>
              <w:spacing w:after="0" w:line="259" w:lineRule="auto"/>
              <w:ind w:left="5" w:right="0" w:firstLine="0"/>
              <w:jc w:val="left"/>
            </w:pPr>
            <w:r>
              <w:t xml:space="preserve">Hospitalization (initial/prolonged) </w:t>
            </w:r>
          </w:p>
        </w:tc>
        <w:tc>
          <w:tcPr>
            <w:tcW w:w="878" w:type="dxa"/>
            <w:tcBorders>
              <w:top w:val="single" w:sz="4" w:space="0" w:color="000000"/>
              <w:left w:val="single" w:sz="4" w:space="0" w:color="000000"/>
              <w:bottom w:val="single" w:sz="4" w:space="0" w:color="000000"/>
              <w:right w:val="single" w:sz="4" w:space="0" w:color="000000"/>
            </w:tcBorders>
          </w:tcPr>
          <w:p w14:paraId="12E55559" w14:textId="77777777" w:rsidR="0098193D" w:rsidRDefault="0048581F">
            <w:pPr>
              <w:spacing w:after="0" w:line="259" w:lineRule="auto"/>
              <w:ind w:left="14" w:right="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0307EA10" w14:textId="77777777" w:rsidR="0098193D" w:rsidRDefault="0048581F">
            <w:pPr>
              <w:spacing w:after="0" w:line="259" w:lineRule="auto"/>
              <w:ind w:left="10"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61AB1A2A" w14:textId="77777777" w:rsidR="0098193D" w:rsidRDefault="0048581F">
            <w:pPr>
              <w:spacing w:after="0" w:line="259" w:lineRule="auto"/>
              <w:ind w:left="5"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7C17997E" w14:textId="77777777" w:rsidR="0098193D" w:rsidRDefault="0048581F">
            <w:pPr>
              <w:spacing w:after="0" w:line="259" w:lineRule="auto"/>
              <w:ind w:left="5" w:right="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30687E9F" w14:textId="77777777" w:rsidR="0098193D" w:rsidRDefault="0048581F">
            <w:pPr>
              <w:spacing w:after="0" w:line="259" w:lineRule="auto"/>
              <w:ind w:left="10"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33CE5960" w14:textId="77777777" w:rsidR="0098193D" w:rsidRDefault="0048581F">
            <w:pPr>
              <w:spacing w:after="0" w:line="259" w:lineRule="auto"/>
              <w:ind w:left="5" w:right="0" w:firstLine="0"/>
              <w:jc w:val="center"/>
            </w:pPr>
            <w:r>
              <w:t xml:space="preserve"> </w:t>
            </w:r>
          </w:p>
        </w:tc>
      </w:tr>
      <w:tr w:rsidR="0098193D" w14:paraId="0DF92E4B" w14:textId="77777777">
        <w:trPr>
          <w:trHeight w:val="240"/>
        </w:trPr>
        <w:tc>
          <w:tcPr>
            <w:tcW w:w="4070" w:type="dxa"/>
            <w:tcBorders>
              <w:top w:val="single" w:sz="4" w:space="0" w:color="000000"/>
              <w:left w:val="single" w:sz="4" w:space="0" w:color="000000"/>
              <w:bottom w:val="single" w:sz="4" w:space="0" w:color="000000"/>
              <w:right w:val="single" w:sz="4" w:space="0" w:color="000000"/>
            </w:tcBorders>
          </w:tcPr>
          <w:p w14:paraId="6BE73D0E" w14:textId="77777777" w:rsidR="0098193D" w:rsidRDefault="0048581F">
            <w:pPr>
              <w:spacing w:after="0" w:line="259" w:lineRule="auto"/>
              <w:ind w:left="5" w:right="0" w:firstLine="0"/>
              <w:jc w:val="left"/>
            </w:pPr>
            <w:r>
              <w:t xml:space="preserve">Persistent or significant disability/incapacity </w:t>
            </w:r>
          </w:p>
        </w:tc>
        <w:tc>
          <w:tcPr>
            <w:tcW w:w="878" w:type="dxa"/>
            <w:tcBorders>
              <w:top w:val="single" w:sz="4" w:space="0" w:color="000000"/>
              <w:left w:val="single" w:sz="4" w:space="0" w:color="000000"/>
              <w:bottom w:val="single" w:sz="4" w:space="0" w:color="000000"/>
              <w:right w:val="single" w:sz="4" w:space="0" w:color="000000"/>
            </w:tcBorders>
          </w:tcPr>
          <w:p w14:paraId="211E26A4" w14:textId="77777777" w:rsidR="0098193D" w:rsidRDefault="0048581F">
            <w:pPr>
              <w:spacing w:after="0" w:line="259" w:lineRule="auto"/>
              <w:ind w:left="14" w:right="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1CBD326E" w14:textId="77777777" w:rsidR="0098193D" w:rsidRDefault="0048581F">
            <w:pPr>
              <w:spacing w:after="0" w:line="259" w:lineRule="auto"/>
              <w:ind w:left="10"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21445910" w14:textId="77777777" w:rsidR="0098193D" w:rsidRDefault="0048581F">
            <w:pPr>
              <w:spacing w:after="0" w:line="259" w:lineRule="auto"/>
              <w:ind w:left="5"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56199001" w14:textId="77777777" w:rsidR="0098193D" w:rsidRDefault="0048581F">
            <w:pPr>
              <w:spacing w:after="0" w:line="259" w:lineRule="auto"/>
              <w:ind w:left="5" w:right="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2DB6645C" w14:textId="77777777" w:rsidR="0098193D" w:rsidRDefault="0048581F">
            <w:pPr>
              <w:spacing w:after="0" w:line="259" w:lineRule="auto"/>
              <w:ind w:left="10"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4934E9C6" w14:textId="77777777" w:rsidR="0098193D" w:rsidRDefault="0048581F">
            <w:pPr>
              <w:spacing w:after="0" w:line="259" w:lineRule="auto"/>
              <w:ind w:left="5" w:right="0" w:firstLine="0"/>
              <w:jc w:val="center"/>
            </w:pPr>
            <w:r>
              <w:t xml:space="preserve"> </w:t>
            </w:r>
          </w:p>
        </w:tc>
      </w:tr>
      <w:tr w:rsidR="0098193D" w14:paraId="266012D2" w14:textId="77777777">
        <w:trPr>
          <w:trHeight w:val="240"/>
        </w:trPr>
        <w:tc>
          <w:tcPr>
            <w:tcW w:w="4070" w:type="dxa"/>
            <w:tcBorders>
              <w:top w:val="single" w:sz="4" w:space="0" w:color="000000"/>
              <w:left w:val="single" w:sz="4" w:space="0" w:color="000000"/>
              <w:bottom w:val="single" w:sz="4" w:space="0" w:color="000000"/>
              <w:right w:val="single" w:sz="4" w:space="0" w:color="000000"/>
            </w:tcBorders>
          </w:tcPr>
          <w:p w14:paraId="2B71B329" w14:textId="77777777" w:rsidR="0098193D" w:rsidRDefault="0048581F">
            <w:pPr>
              <w:spacing w:after="0" w:line="259" w:lineRule="auto"/>
              <w:ind w:left="5" w:right="0" w:firstLine="0"/>
              <w:jc w:val="left"/>
            </w:pPr>
            <w:r>
              <w:t xml:space="preserve">Congenital anomaly/birth defect </w:t>
            </w:r>
          </w:p>
        </w:tc>
        <w:tc>
          <w:tcPr>
            <w:tcW w:w="878" w:type="dxa"/>
            <w:tcBorders>
              <w:top w:val="single" w:sz="4" w:space="0" w:color="000000"/>
              <w:left w:val="single" w:sz="4" w:space="0" w:color="000000"/>
              <w:bottom w:val="single" w:sz="4" w:space="0" w:color="000000"/>
              <w:right w:val="single" w:sz="4" w:space="0" w:color="000000"/>
            </w:tcBorders>
          </w:tcPr>
          <w:p w14:paraId="43F30369" w14:textId="77777777" w:rsidR="0098193D" w:rsidRDefault="0048581F">
            <w:pPr>
              <w:spacing w:after="0" w:line="259" w:lineRule="auto"/>
              <w:ind w:left="14" w:right="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5CD6B2FA" w14:textId="77777777" w:rsidR="0098193D" w:rsidRDefault="0048581F">
            <w:pPr>
              <w:spacing w:after="0" w:line="259" w:lineRule="auto"/>
              <w:ind w:left="10"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339D06E0" w14:textId="77777777" w:rsidR="0098193D" w:rsidRDefault="0048581F">
            <w:pPr>
              <w:spacing w:after="0" w:line="259" w:lineRule="auto"/>
              <w:ind w:left="5"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2A1D81FD" w14:textId="77777777" w:rsidR="0098193D" w:rsidRDefault="0048581F">
            <w:pPr>
              <w:spacing w:after="0" w:line="259" w:lineRule="auto"/>
              <w:ind w:left="5" w:right="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49108CBE" w14:textId="77777777" w:rsidR="0098193D" w:rsidRDefault="0048581F">
            <w:pPr>
              <w:spacing w:after="0" w:line="259" w:lineRule="auto"/>
              <w:ind w:left="10"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1AF439F4" w14:textId="77777777" w:rsidR="0098193D" w:rsidRDefault="0048581F">
            <w:pPr>
              <w:spacing w:after="0" w:line="259" w:lineRule="auto"/>
              <w:ind w:left="5" w:right="0" w:firstLine="0"/>
              <w:jc w:val="center"/>
            </w:pPr>
            <w:r>
              <w:t xml:space="preserve"> </w:t>
            </w:r>
          </w:p>
        </w:tc>
      </w:tr>
      <w:tr w:rsidR="0098193D" w14:paraId="5AC40ED6" w14:textId="77777777">
        <w:trPr>
          <w:trHeight w:val="240"/>
        </w:trPr>
        <w:tc>
          <w:tcPr>
            <w:tcW w:w="4070" w:type="dxa"/>
            <w:tcBorders>
              <w:top w:val="single" w:sz="4" w:space="0" w:color="000000"/>
              <w:left w:val="single" w:sz="4" w:space="0" w:color="000000"/>
              <w:bottom w:val="single" w:sz="4" w:space="0" w:color="000000"/>
              <w:right w:val="single" w:sz="4" w:space="0" w:color="000000"/>
            </w:tcBorders>
          </w:tcPr>
          <w:p w14:paraId="4EBEB936" w14:textId="77777777" w:rsidR="0098193D" w:rsidRDefault="0048581F">
            <w:pPr>
              <w:spacing w:after="0" w:line="259" w:lineRule="auto"/>
              <w:ind w:left="5" w:right="0" w:firstLine="0"/>
              <w:jc w:val="left"/>
            </w:pPr>
            <w:r>
              <w:t xml:space="preserve">Medically significant (other) </w:t>
            </w:r>
          </w:p>
        </w:tc>
        <w:tc>
          <w:tcPr>
            <w:tcW w:w="878" w:type="dxa"/>
            <w:tcBorders>
              <w:top w:val="single" w:sz="4" w:space="0" w:color="000000"/>
              <w:left w:val="single" w:sz="4" w:space="0" w:color="000000"/>
              <w:bottom w:val="single" w:sz="4" w:space="0" w:color="000000"/>
              <w:right w:val="single" w:sz="4" w:space="0" w:color="000000"/>
            </w:tcBorders>
          </w:tcPr>
          <w:p w14:paraId="05D42BEE" w14:textId="77777777" w:rsidR="0098193D" w:rsidRDefault="0048581F">
            <w:pPr>
              <w:spacing w:after="0" w:line="259" w:lineRule="auto"/>
              <w:ind w:left="14" w:right="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37A5FEBC" w14:textId="77777777" w:rsidR="0098193D" w:rsidRDefault="0048581F">
            <w:pPr>
              <w:spacing w:after="0" w:line="259" w:lineRule="auto"/>
              <w:ind w:left="10"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762A51C1" w14:textId="77777777" w:rsidR="0098193D" w:rsidRDefault="0048581F">
            <w:pPr>
              <w:spacing w:after="0" w:line="259" w:lineRule="auto"/>
              <w:ind w:left="5"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508F42B0" w14:textId="77777777" w:rsidR="0098193D" w:rsidRDefault="0048581F">
            <w:pPr>
              <w:spacing w:after="0" w:line="259" w:lineRule="auto"/>
              <w:ind w:left="5" w:right="0" w:firstLine="0"/>
              <w:jc w:val="center"/>
            </w:pPr>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22FE313B" w14:textId="77777777" w:rsidR="0098193D" w:rsidRDefault="0048581F">
            <w:pPr>
              <w:spacing w:after="0" w:line="259" w:lineRule="auto"/>
              <w:ind w:left="10" w:right="0"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0CB36F5E" w14:textId="77777777" w:rsidR="0098193D" w:rsidRDefault="0048581F">
            <w:pPr>
              <w:spacing w:after="0" w:line="259" w:lineRule="auto"/>
              <w:ind w:left="5" w:right="0" w:firstLine="0"/>
              <w:jc w:val="center"/>
            </w:pPr>
            <w:r>
              <w:t xml:space="preserve"> </w:t>
            </w:r>
          </w:p>
        </w:tc>
      </w:tr>
    </w:tbl>
    <w:p w14:paraId="2E7A0F98" w14:textId="77777777" w:rsidR="0098193D" w:rsidRDefault="0048581F">
      <w:pPr>
        <w:spacing w:after="4" w:line="249" w:lineRule="auto"/>
        <w:ind w:left="638" w:right="0"/>
        <w:jc w:val="left"/>
      </w:pPr>
      <w:r>
        <w:rPr>
          <w:i/>
          <w:color w:val="0F4761"/>
        </w:rPr>
        <w:t>Figure 2. Onset of SAEs relative to vaccination.  X-axis indicates the number of days; Y-axis indicates the proportion of participants reporting SAEs.</w:t>
      </w:r>
    </w:p>
    <w:p w14:paraId="1BB50A9F" w14:textId="77777777" w:rsidR="0098193D" w:rsidRDefault="0048581F">
      <w:pPr>
        <w:spacing w:after="14" w:line="259" w:lineRule="auto"/>
        <w:ind w:left="0" w:right="28" w:firstLine="0"/>
        <w:jc w:val="right"/>
      </w:pPr>
      <w:r>
        <w:rPr>
          <w:noProof/>
        </w:rPr>
        <w:lastRenderedPageBreak/>
        <w:drawing>
          <wp:inline distT="0" distB="0" distL="0" distR="0" wp14:anchorId="38E5BB9F" wp14:editId="605B9615">
            <wp:extent cx="5891530" cy="4208044"/>
            <wp:effectExtent l="0" t="0" r="0" b="0"/>
            <wp:docPr id="3417" name="Picture 3417"/>
            <wp:cNvGraphicFramePr/>
            <a:graphic xmlns:a="http://schemas.openxmlformats.org/drawingml/2006/main">
              <a:graphicData uri="http://schemas.openxmlformats.org/drawingml/2006/picture">
                <pic:pic xmlns:pic="http://schemas.openxmlformats.org/drawingml/2006/picture">
                  <pic:nvPicPr>
                    <pic:cNvPr id="3417" name="Picture 3417"/>
                    <pic:cNvPicPr/>
                  </pic:nvPicPr>
                  <pic:blipFill>
                    <a:blip r:embed="rId8"/>
                    <a:stretch>
                      <a:fillRect/>
                    </a:stretch>
                  </pic:blipFill>
                  <pic:spPr>
                    <a:xfrm>
                      <a:off x="0" y="0"/>
                      <a:ext cx="5891530" cy="4208044"/>
                    </a:xfrm>
                    <a:prstGeom prst="rect">
                      <a:avLst/>
                    </a:prstGeom>
                  </pic:spPr>
                </pic:pic>
              </a:graphicData>
            </a:graphic>
          </wp:inline>
        </w:drawing>
      </w:r>
      <w:r>
        <w:rPr>
          <w:i/>
          <w:color w:val="0E2841"/>
        </w:rPr>
        <w:t xml:space="preserve"> </w:t>
      </w:r>
    </w:p>
    <w:p w14:paraId="0B65256B" w14:textId="77777777" w:rsidR="0098193D" w:rsidRDefault="0048581F">
      <w:pPr>
        <w:numPr>
          <w:ilvl w:val="0"/>
          <w:numId w:val="4"/>
        </w:numPr>
        <w:spacing w:after="47" w:line="259" w:lineRule="auto"/>
        <w:ind w:right="13" w:hanging="360"/>
        <w:jc w:val="left"/>
      </w:pPr>
      <w:r>
        <w:rPr>
          <w:color w:val="0F4761"/>
        </w:rPr>
        <w:t xml:space="preserve">Analysis of potential predictors for SAEs: </w:t>
      </w:r>
    </w:p>
    <w:p w14:paraId="4259416E" w14:textId="77777777" w:rsidR="0098193D" w:rsidRDefault="0048581F">
      <w:pPr>
        <w:ind w:left="638" w:right="26"/>
      </w:pPr>
      <w:r>
        <w:t xml:space="preserve">Logistic regression will be used to identify potential risk factors for any SAE in this study. Logistic regression of any SAEs or grade 3 AE by mpox vaccine brand, dose, health zone, sex and age.  Results of the logistic regression analysis will be listed in a table represented by the OR with its 95% CI as well as the P-value. Multicollinearity will be assessed between predictor variables using the Variance Inflation Factor (VIF). Confounding and interaction will be assessed. The goodness of model fit will be assessed by the Hosmer </w:t>
      </w:r>
      <w:proofErr w:type="spellStart"/>
      <w:r>
        <w:t>Lemeshow</w:t>
      </w:r>
      <w:proofErr w:type="spellEnd"/>
      <w:r>
        <w:t xml:space="preserve"> goodness of fit test. A p-value &lt; 0.05 will be used to declare statistical significance. R or Stata </w:t>
      </w:r>
    </w:p>
    <w:p w14:paraId="752FDE57" w14:textId="77777777" w:rsidR="0098193D" w:rsidRDefault="0048581F">
      <w:pPr>
        <w:ind w:left="638" w:right="26"/>
      </w:pPr>
      <w:r>
        <w:t xml:space="preserve">IC version 16 (Stata Corp) will be used to perform this analysis. (Primary Objective 1) </w:t>
      </w:r>
    </w:p>
    <w:p w14:paraId="4871B773" w14:textId="77777777" w:rsidR="0098193D" w:rsidRDefault="0048581F">
      <w:pPr>
        <w:spacing w:after="14" w:line="259" w:lineRule="auto"/>
        <w:ind w:left="629" w:right="0" w:firstLine="0"/>
        <w:jc w:val="left"/>
      </w:pPr>
      <w:r>
        <w:t xml:space="preserve"> </w:t>
      </w:r>
    </w:p>
    <w:p w14:paraId="4D979CC1" w14:textId="77777777" w:rsidR="0098193D" w:rsidRDefault="0048581F">
      <w:pPr>
        <w:ind w:left="638" w:right="26"/>
      </w:pPr>
      <w:r>
        <w:t xml:space="preserve">If there are sufficient SAEs/AEs to fit the multivariate model, that is what will be presented. If the number of SAEs is not adequate to support a model, then univariate results will be presented.  </w:t>
      </w:r>
    </w:p>
    <w:p w14:paraId="4C657A1E" w14:textId="77777777" w:rsidR="0098193D" w:rsidRDefault="0048581F">
      <w:pPr>
        <w:spacing w:after="90" w:line="259" w:lineRule="auto"/>
        <w:ind w:left="629" w:right="0" w:firstLine="0"/>
        <w:jc w:val="left"/>
      </w:pPr>
      <w:r>
        <w:t xml:space="preserve"> </w:t>
      </w:r>
    </w:p>
    <w:p w14:paraId="6C0AC137" w14:textId="77777777" w:rsidR="0098193D" w:rsidRDefault="0048581F">
      <w:pPr>
        <w:spacing w:after="4" w:line="249" w:lineRule="auto"/>
        <w:ind w:left="638" w:right="0"/>
        <w:jc w:val="left"/>
      </w:pPr>
      <w:r>
        <w:rPr>
          <w:i/>
          <w:color w:val="0F4761"/>
        </w:rPr>
        <w:t xml:space="preserve">Table 6. Logistic regression of any SAEs or serious AE by mpox vaccine brand, sex, age category and underlying health status. </w:t>
      </w:r>
    </w:p>
    <w:tbl>
      <w:tblPr>
        <w:tblStyle w:val="TableGrid"/>
        <w:tblW w:w="9370" w:type="dxa"/>
        <w:tblInd w:w="720" w:type="dxa"/>
        <w:tblCellMar>
          <w:top w:w="60" w:type="dxa"/>
          <w:left w:w="14" w:type="dxa"/>
          <w:right w:w="74" w:type="dxa"/>
        </w:tblCellMar>
        <w:tblLook w:val="04A0" w:firstRow="1" w:lastRow="0" w:firstColumn="1" w:lastColumn="0" w:noHBand="0" w:noVBand="1"/>
      </w:tblPr>
      <w:tblGrid>
        <w:gridCol w:w="1894"/>
        <w:gridCol w:w="2011"/>
        <w:gridCol w:w="1151"/>
        <w:gridCol w:w="1437"/>
        <w:gridCol w:w="1439"/>
        <w:gridCol w:w="1438"/>
      </w:tblGrid>
      <w:tr w:rsidR="0098193D" w14:paraId="32CC8406" w14:textId="77777777">
        <w:trPr>
          <w:trHeight w:val="326"/>
        </w:trPr>
        <w:tc>
          <w:tcPr>
            <w:tcW w:w="1896" w:type="dxa"/>
            <w:tcBorders>
              <w:top w:val="single" w:sz="4" w:space="0" w:color="000000"/>
              <w:left w:val="single" w:sz="4" w:space="0" w:color="000000"/>
              <w:bottom w:val="single" w:sz="4" w:space="0" w:color="000000"/>
              <w:right w:val="single" w:sz="4" w:space="0" w:color="000000"/>
            </w:tcBorders>
          </w:tcPr>
          <w:p w14:paraId="73A33F88" w14:textId="77777777" w:rsidR="0098193D" w:rsidRDefault="0048581F">
            <w:pPr>
              <w:spacing w:after="0" w:line="259" w:lineRule="auto"/>
              <w:ind w:left="0" w:right="0" w:firstLine="0"/>
              <w:jc w:val="left"/>
            </w:pPr>
            <w:r>
              <w:t xml:space="preserve">Variables (N=  ) </w:t>
            </w:r>
          </w:p>
        </w:tc>
        <w:tc>
          <w:tcPr>
            <w:tcW w:w="2002" w:type="dxa"/>
            <w:tcBorders>
              <w:top w:val="single" w:sz="4" w:space="0" w:color="000000"/>
              <w:left w:val="single" w:sz="4" w:space="0" w:color="000000"/>
              <w:bottom w:val="single" w:sz="4" w:space="0" w:color="000000"/>
              <w:right w:val="single" w:sz="4" w:space="0" w:color="000000"/>
            </w:tcBorders>
          </w:tcPr>
          <w:p w14:paraId="58C93B9E" w14:textId="77777777" w:rsidR="0098193D" w:rsidRDefault="0048581F">
            <w:pPr>
              <w:spacing w:after="0" w:line="259" w:lineRule="auto"/>
              <w:ind w:left="0" w:right="0" w:firstLine="0"/>
              <w:jc w:val="left"/>
            </w:pPr>
            <w:r>
              <w:t xml:space="preserve"> Group </w:t>
            </w:r>
          </w:p>
        </w:tc>
        <w:tc>
          <w:tcPr>
            <w:tcW w:w="1152" w:type="dxa"/>
            <w:tcBorders>
              <w:top w:val="single" w:sz="4" w:space="0" w:color="000000"/>
              <w:left w:val="single" w:sz="4" w:space="0" w:color="000000"/>
              <w:bottom w:val="single" w:sz="4" w:space="0" w:color="000000"/>
              <w:right w:val="single" w:sz="4" w:space="0" w:color="000000"/>
            </w:tcBorders>
          </w:tcPr>
          <w:p w14:paraId="3B00F5F0" w14:textId="77777777" w:rsidR="0098193D" w:rsidRDefault="0048581F">
            <w:pPr>
              <w:spacing w:after="0" w:line="259" w:lineRule="auto"/>
              <w:ind w:left="82" w:right="0" w:firstLine="0"/>
              <w:jc w:val="left"/>
            </w:pPr>
            <w:r>
              <w:t xml:space="preserve">Events (n) </w:t>
            </w:r>
          </w:p>
        </w:tc>
        <w:tc>
          <w:tcPr>
            <w:tcW w:w="1440" w:type="dxa"/>
            <w:tcBorders>
              <w:top w:val="single" w:sz="4" w:space="0" w:color="000000"/>
              <w:left w:val="single" w:sz="4" w:space="0" w:color="000000"/>
              <w:bottom w:val="single" w:sz="4" w:space="0" w:color="000000"/>
              <w:right w:val="single" w:sz="4" w:space="0" w:color="000000"/>
            </w:tcBorders>
          </w:tcPr>
          <w:p w14:paraId="2EE7D45A" w14:textId="77777777" w:rsidR="0098193D" w:rsidRDefault="0048581F">
            <w:pPr>
              <w:spacing w:after="0" w:line="259" w:lineRule="auto"/>
              <w:ind w:left="35" w:right="0" w:firstLine="0"/>
              <w:jc w:val="center"/>
            </w:pPr>
            <w:r>
              <w:t xml:space="preserve">% AE </w:t>
            </w:r>
          </w:p>
        </w:tc>
        <w:tc>
          <w:tcPr>
            <w:tcW w:w="1440" w:type="dxa"/>
            <w:tcBorders>
              <w:top w:val="single" w:sz="4" w:space="0" w:color="000000"/>
              <w:left w:val="single" w:sz="4" w:space="0" w:color="000000"/>
              <w:bottom w:val="single" w:sz="4" w:space="0" w:color="000000"/>
              <w:right w:val="single" w:sz="4" w:space="0" w:color="000000"/>
            </w:tcBorders>
          </w:tcPr>
          <w:p w14:paraId="0ECA4436" w14:textId="77777777" w:rsidR="0098193D" w:rsidRDefault="0048581F">
            <w:pPr>
              <w:spacing w:after="0" w:line="259" w:lineRule="auto"/>
              <w:ind w:left="139" w:right="0" w:firstLine="0"/>
              <w:jc w:val="left"/>
            </w:pPr>
            <w:r>
              <w:t xml:space="preserve">OR (95%CI) </w:t>
            </w:r>
          </w:p>
        </w:tc>
        <w:tc>
          <w:tcPr>
            <w:tcW w:w="1440" w:type="dxa"/>
            <w:tcBorders>
              <w:top w:val="single" w:sz="4" w:space="0" w:color="000000"/>
              <w:left w:val="single" w:sz="4" w:space="0" w:color="000000"/>
              <w:bottom w:val="single" w:sz="4" w:space="0" w:color="000000"/>
              <w:right w:val="single" w:sz="4" w:space="0" w:color="000000"/>
            </w:tcBorders>
          </w:tcPr>
          <w:p w14:paraId="00A771FC" w14:textId="77777777" w:rsidR="0098193D" w:rsidRDefault="0048581F">
            <w:pPr>
              <w:spacing w:after="0" w:line="259" w:lineRule="auto"/>
              <w:ind w:left="32" w:right="0" w:firstLine="0"/>
              <w:jc w:val="center"/>
            </w:pPr>
            <w:r>
              <w:t xml:space="preserve">P-value </w:t>
            </w:r>
          </w:p>
        </w:tc>
      </w:tr>
      <w:tr w:rsidR="0098193D" w14:paraId="0DB73D18" w14:textId="77777777">
        <w:trPr>
          <w:trHeight w:val="322"/>
        </w:trPr>
        <w:tc>
          <w:tcPr>
            <w:tcW w:w="1896" w:type="dxa"/>
            <w:vMerge w:val="restart"/>
            <w:tcBorders>
              <w:top w:val="single" w:sz="4" w:space="0" w:color="000000"/>
              <w:left w:val="single" w:sz="4" w:space="0" w:color="000000"/>
              <w:bottom w:val="single" w:sz="4" w:space="0" w:color="000000"/>
              <w:right w:val="single" w:sz="4" w:space="0" w:color="000000"/>
            </w:tcBorders>
            <w:vAlign w:val="center"/>
          </w:tcPr>
          <w:p w14:paraId="6AF1ABDA" w14:textId="77777777" w:rsidR="0098193D" w:rsidRDefault="0048581F">
            <w:pPr>
              <w:spacing w:after="0" w:line="259" w:lineRule="auto"/>
              <w:ind w:left="0" w:right="0" w:firstLine="0"/>
              <w:jc w:val="left"/>
            </w:pPr>
            <w:r>
              <w:t xml:space="preserve">Sex  </w:t>
            </w:r>
          </w:p>
        </w:tc>
        <w:tc>
          <w:tcPr>
            <w:tcW w:w="2002" w:type="dxa"/>
            <w:tcBorders>
              <w:top w:val="single" w:sz="4" w:space="0" w:color="000000"/>
              <w:left w:val="single" w:sz="4" w:space="0" w:color="000000"/>
              <w:bottom w:val="single" w:sz="4" w:space="0" w:color="000000"/>
              <w:right w:val="single" w:sz="4" w:space="0" w:color="000000"/>
            </w:tcBorders>
          </w:tcPr>
          <w:p w14:paraId="545AAF16" w14:textId="77777777" w:rsidR="0098193D" w:rsidRDefault="0048581F">
            <w:pPr>
              <w:spacing w:after="0" w:line="259" w:lineRule="auto"/>
              <w:ind w:left="0" w:right="0" w:firstLine="0"/>
              <w:jc w:val="left"/>
            </w:pPr>
            <w:r>
              <w:t xml:space="preserve">Male   </w:t>
            </w:r>
          </w:p>
        </w:tc>
        <w:tc>
          <w:tcPr>
            <w:tcW w:w="1152" w:type="dxa"/>
            <w:tcBorders>
              <w:top w:val="single" w:sz="4" w:space="0" w:color="000000"/>
              <w:left w:val="single" w:sz="4" w:space="0" w:color="000000"/>
              <w:bottom w:val="single" w:sz="4" w:space="0" w:color="000000"/>
              <w:right w:val="single" w:sz="4" w:space="0" w:color="000000"/>
            </w:tcBorders>
          </w:tcPr>
          <w:p w14:paraId="35FBBBFB" w14:textId="77777777" w:rsidR="0098193D" w:rsidRDefault="0048581F">
            <w:pPr>
              <w:spacing w:after="0" w:line="259" w:lineRule="auto"/>
              <w:ind w:left="82"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5674F9F" w14:textId="77777777" w:rsidR="0098193D" w:rsidRDefault="0048581F">
            <w:pPr>
              <w:spacing w:after="0" w:line="259" w:lineRule="auto"/>
              <w:ind w:left="91"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7664C85" w14:textId="77777777" w:rsidR="0098193D" w:rsidRDefault="0048581F">
            <w:pPr>
              <w:spacing w:after="0" w:line="259" w:lineRule="auto"/>
              <w:ind w:left="29" w:right="0" w:firstLine="0"/>
              <w:jc w:val="center"/>
            </w:pPr>
            <w:r>
              <w:t xml:space="preserve">Ref </w:t>
            </w:r>
          </w:p>
        </w:tc>
        <w:tc>
          <w:tcPr>
            <w:tcW w:w="1440" w:type="dxa"/>
            <w:tcBorders>
              <w:top w:val="single" w:sz="4" w:space="0" w:color="000000"/>
              <w:left w:val="single" w:sz="4" w:space="0" w:color="000000"/>
              <w:bottom w:val="single" w:sz="4" w:space="0" w:color="000000"/>
              <w:right w:val="single" w:sz="4" w:space="0" w:color="000000"/>
            </w:tcBorders>
          </w:tcPr>
          <w:p w14:paraId="6A926846" w14:textId="77777777" w:rsidR="0098193D" w:rsidRDefault="0048581F">
            <w:pPr>
              <w:spacing w:after="0" w:line="259" w:lineRule="auto"/>
              <w:ind w:left="35" w:right="0" w:firstLine="0"/>
              <w:jc w:val="center"/>
            </w:pPr>
            <w:r>
              <w:t xml:space="preserve">-- </w:t>
            </w:r>
          </w:p>
        </w:tc>
      </w:tr>
      <w:tr w:rsidR="0098193D" w14:paraId="651380DD" w14:textId="77777777">
        <w:trPr>
          <w:trHeight w:val="326"/>
        </w:trPr>
        <w:tc>
          <w:tcPr>
            <w:tcW w:w="0" w:type="auto"/>
            <w:vMerge/>
            <w:tcBorders>
              <w:top w:val="nil"/>
              <w:left w:val="single" w:sz="4" w:space="0" w:color="000000"/>
              <w:bottom w:val="single" w:sz="4" w:space="0" w:color="000000"/>
              <w:right w:val="single" w:sz="4" w:space="0" w:color="000000"/>
            </w:tcBorders>
          </w:tcPr>
          <w:p w14:paraId="49AF7844"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6BA5AB88" w14:textId="77777777" w:rsidR="0098193D" w:rsidRDefault="0048581F">
            <w:pPr>
              <w:spacing w:after="0" w:line="259" w:lineRule="auto"/>
              <w:ind w:left="0" w:right="0" w:firstLine="0"/>
              <w:jc w:val="left"/>
            </w:pPr>
            <w:r>
              <w:t xml:space="preserve">Female   </w:t>
            </w:r>
          </w:p>
        </w:tc>
        <w:tc>
          <w:tcPr>
            <w:tcW w:w="1152" w:type="dxa"/>
            <w:tcBorders>
              <w:top w:val="single" w:sz="4" w:space="0" w:color="000000"/>
              <w:left w:val="single" w:sz="4" w:space="0" w:color="000000"/>
              <w:bottom w:val="single" w:sz="4" w:space="0" w:color="000000"/>
              <w:right w:val="single" w:sz="4" w:space="0" w:color="000000"/>
            </w:tcBorders>
          </w:tcPr>
          <w:p w14:paraId="4DB270A6" w14:textId="77777777" w:rsidR="0098193D" w:rsidRDefault="0048581F">
            <w:pPr>
              <w:spacing w:after="0" w:line="259" w:lineRule="auto"/>
              <w:ind w:left="82"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1986E0A" w14:textId="77777777" w:rsidR="0098193D" w:rsidRDefault="0048581F">
            <w:pPr>
              <w:spacing w:after="0" w:line="259" w:lineRule="auto"/>
              <w:ind w:left="91"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FC25863" w14:textId="77777777" w:rsidR="0098193D" w:rsidRDefault="0048581F">
            <w:pPr>
              <w:spacing w:after="0" w:line="259" w:lineRule="auto"/>
              <w:ind w:left="91"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DC5B73D" w14:textId="77777777" w:rsidR="0098193D" w:rsidRDefault="0048581F">
            <w:pPr>
              <w:spacing w:after="0" w:line="259" w:lineRule="auto"/>
              <w:ind w:left="91" w:right="0" w:firstLine="0"/>
              <w:jc w:val="center"/>
            </w:pPr>
            <w:r>
              <w:t xml:space="preserve"> </w:t>
            </w:r>
          </w:p>
        </w:tc>
      </w:tr>
      <w:tr w:rsidR="0098193D" w14:paraId="704E0754" w14:textId="77777777">
        <w:trPr>
          <w:trHeight w:val="326"/>
        </w:trPr>
        <w:tc>
          <w:tcPr>
            <w:tcW w:w="1896" w:type="dxa"/>
            <w:vMerge w:val="restart"/>
            <w:tcBorders>
              <w:top w:val="single" w:sz="4" w:space="0" w:color="000000"/>
              <w:left w:val="single" w:sz="4" w:space="0" w:color="000000"/>
              <w:bottom w:val="single" w:sz="4" w:space="0" w:color="000000"/>
              <w:right w:val="single" w:sz="4" w:space="0" w:color="000000"/>
            </w:tcBorders>
          </w:tcPr>
          <w:p w14:paraId="38439918" w14:textId="77777777" w:rsidR="0098193D" w:rsidRDefault="0048581F">
            <w:pPr>
              <w:spacing w:after="0" w:line="259" w:lineRule="auto"/>
              <w:ind w:left="10" w:right="0"/>
              <w:jc w:val="left"/>
            </w:pPr>
            <w:r>
              <w:t xml:space="preserve">Type of vaccine administered  </w:t>
            </w:r>
          </w:p>
        </w:tc>
        <w:tc>
          <w:tcPr>
            <w:tcW w:w="2002" w:type="dxa"/>
            <w:tcBorders>
              <w:top w:val="single" w:sz="4" w:space="0" w:color="000000"/>
              <w:left w:val="single" w:sz="4" w:space="0" w:color="000000"/>
              <w:bottom w:val="single" w:sz="4" w:space="0" w:color="000000"/>
              <w:right w:val="single" w:sz="4" w:space="0" w:color="000000"/>
            </w:tcBorders>
          </w:tcPr>
          <w:p w14:paraId="1454FC65" w14:textId="77777777" w:rsidR="0098193D" w:rsidRDefault="0048581F">
            <w:pPr>
              <w:spacing w:after="0" w:line="259" w:lineRule="auto"/>
              <w:ind w:left="0" w:right="0" w:firstLine="0"/>
              <w:jc w:val="left"/>
            </w:pPr>
            <w:r>
              <w:t xml:space="preserve">MVA-BN </w:t>
            </w:r>
          </w:p>
        </w:tc>
        <w:tc>
          <w:tcPr>
            <w:tcW w:w="1152" w:type="dxa"/>
            <w:tcBorders>
              <w:top w:val="single" w:sz="4" w:space="0" w:color="000000"/>
              <w:left w:val="single" w:sz="4" w:space="0" w:color="000000"/>
              <w:bottom w:val="single" w:sz="4" w:space="0" w:color="000000"/>
              <w:right w:val="single" w:sz="4" w:space="0" w:color="000000"/>
            </w:tcBorders>
          </w:tcPr>
          <w:p w14:paraId="1B637DE5" w14:textId="77777777" w:rsidR="0098193D" w:rsidRDefault="0048581F">
            <w:pPr>
              <w:spacing w:after="0" w:line="259" w:lineRule="auto"/>
              <w:ind w:left="82"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2E16D71" w14:textId="77777777" w:rsidR="0098193D" w:rsidRDefault="0048581F">
            <w:pPr>
              <w:spacing w:after="0" w:line="259" w:lineRule="auto"/>
              <w:ind w:left="91"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D306B2F" w14:textId="77777777" w:rsidR="0098193D" w:rsidRDefault="0048581F">
            <w:pPr>
              <w:spacing w:after="0" w:line="259" w:lineRule="auto"/>
              <w:ind w:left="29" w:right="0" w:firstLine="0"/>
              <w:jc w:val="center"/>
            </w:pPr>
            <w:r>
              <w:t xml:space="preserve">Ref </w:t>
            </w:r>
          </w:p>
        </w:tc>
        <w:tc>
          <w:tcPr>
            <w:tcW w:w="1440" w:type="dxa"/>
            <w:tcBorders>
              <w:top w:val="single" w:sz="4" w:space="0" w:color="000000"/>
              <w:left w:val="single" w:sz="4" w:space="0" w:color="000000"/>
              <w:bottom w:val="single" w:sz="4" w:space="0" w:color="000000"/>
              <w:right w:val="single" w:sz="4" w:space="0" w:color="000000"/>
            </w:tcBorders>
          </w:tcPr>
          <w:p w14:paraId="358CA977" w14:textId="77777777" w:rsidR="0098193D" w:rsidRDefault="0048581F">
            <w:pPr>
              <w:spacing w:after="0" w:line="259" w:lineRule="auto"/>
              <w:ind w:left="35" w:right="0" w:firstLine="0"/>
              <w:jc w:val="center"/>
            </w:pPr>
            <w:r>
              <w:t xml:space="preserve">-- </w:t>
            </w:r>
          </w:p>
        </w:tc>
      </w:tr>
      <w:tr w:rsidR="0098193D" w14:paraId="41C16353" w14:textId="77777777">
        <w:trPr>
          <w:trHeight w:val="322"/>
        </w:trPr>
        <w:tc>
          <w:tcPr>
            <w:tcW w:w="0" w:type="auto"/>
            <w:vMerge/>
            <w:tcBorders>
              <w:top w:val="nil"/>
              <w:left w:val="single" w:sz="4" w:space="0" w:color="000000"/>
              <w:bottom w:val="single" w:sz="4" w:space="0" w:color="000000"/>
              <w:right w:val="single" w:sz="4" w:space="0" w:color="000000"/>
            </w:tcBorders>
          </w:tcPr>
          <w:p w14:paraId="7C7C1E31"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409F4798" w14:textId="77777777" w:rsidR="0098193D" w:rsidRDefault="0048581F">
            <w:pPr>
              <w:spacing w:after="0" w:line="259" w:lineRule="auto"/>
              <w:ind w:left="0" w:right="0" w:firstLine="0"/>
              <w:jc w:val="left"/>
            </w:pPr>
            <w:r>
              <w:t xml:space="preserve">LC16m8 </w:t>
            </w:r>
          </w:p>
        </w:tc>
        <w:tc>
          <w:tcPr>
            <w:tcW w:w="1152" w:type="dxa"/>
            <w:tcBorders>
              <w:top w:val="single" w:sz="4" w:space="0" w:color="000000"/>
              <w:left w:val="single" w:sz="4" w:space="0" w:color="000000"/>
              <w:bottom w:val="single" w:sz="4" w:space="0" w:color="000000"/>
              <w:right w:val="single" w:sz="4" w:space="0" w:color="000000"/>
            </w:tcBorders>
          </w:tcPr>
          <w:p w14:paraId="398A6D8F" w14:textId="77777777" w:rsidR="0098193D" w:rsidRDefault="0048581F">
            <w:pPr>
              <w:spacing w:after="0" w:line="259" w:lineRule="auto"/>
              <w:ind w:left="82"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E99CA8A" w14:textId="77777777" w:rsidR="0098193D" w:rsidRDefault="0048581F">
            <w:pPr>
              <w:spacing w:after="0" w:line="259" w:lineRule="auto"/>
              <w:ind w:left="91"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CFBBD77" w14:textId="77777777" w:rsidR="0098193D" w:rsidRDefault="0048581F">
            <w:pPr>
              <w:spacing w:after="0" w:line="259" w:lineRule="auto"/>
              <w:ind w:left="91"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0A053F3" w14:textId="77777777" w:rsidR="0098193D" w:rsidRDefault="0048581F">
            <w:pPr>
              <w:spacing w:after="0" w:line="259" w:lineRule="auto"/>
              <w:ind w:left="91" w:right="0" w:firstLine="0"/>
              <w:jc w:val="center"/>
            </w:pPr>
            <w:r>
              <w:t xml:space="preserve"> </w:t>
            </w:r>
          </w:p>
        </w:tc>
      </w:tr>
      <w:tr w:rsidR="0098193D" w14:paraId="4D7DF8DD" w14:textId="77777777">
        <w:trPr>
          <w:trHeight w:val="326"/>
        </w:trPr>
        <w:tc>
          <w:tcPr>
            <w:tcW w:w="1896" w:type="dxa"/>
            <w:tcBorders>
              <w:top w:val="single" w:sz="4" w:space="0" w:color="000000"/>
              <w:left w:val="single" w:sz="4" w:space="0" w:color="000000"/>
              <w:bottom w:val="single" w:sz="4" w:space="0" w:color="000000"/>
              <w:right w:val="single" w:sz="4" w:space="0" w:color="000000"/>
            </w:tcBorders>
          </w:tcPr>
          <w:p w14:paraId="330C3D05" w14:textId="77777777" w:rsidR="0098193D" w:rsidRDefault="0048581F">
            <w:pPr>
              <w:spacing w:after="0" w:line="259" w:lineRule="auto"/>
              <w:ind w:left="0" w:right="0" w:firstLine="0"/>
              <w:jc w:val="left"/>
            </w:pPr>
            <w:r>
              <w:t xml:space="preserve">Age groups   </w:t>
            </w:r>
          </w:p>
        </w:tc>
        <w:tc>
          <w:tcPr>
            <w:tcW w:w="2002" w:type="dxa"/>
            <w:tcBorders>
              <w:top w:val="single" w:sz="4" w:space="0" w:color="000000"/>
              <w:left w:val="single" w:sz="4" w:space="0" w:color="000000"/>
              <w:bottom w:val="single" w:sz="4" w:space="0" w:color="000000"/>
              <w:right w:val="single" w:sz="4" w:space="0" w:color="000000"/>
            </w:tcBorders>
          </w:tcPr>
          <w:p w14:paraId="778DC8CC" w14:textId="77777777" w:rsidR="0098193D" w:rsidRDefault="0048581F">
            <w:pPr>
              <w:spacing w:after="0" w:line="259" w:lineRule="auto"/>
              <w:ind w:left="0" w:right="0" w:firstLine="0"/>
              <w:jc w:val="left"/>
            </w:pPr>
            <w:r>
              <w:t xml:space="preserve">&lt;18 years   </w:t>
            </w:r>
          </w:p>
        </w:tc>
        <w:tc>
          <w:tcPr>
            <w:tcW w:w="1152" w:type="dxa"/>
            <w:tcBorders>
              <w:top w:val="single" w:sz="4" w:space="0" w:color="000000"/>
              <w:left w:val="single" w:sz="4" w:space="0" w:color="000000"/>
              <w:bottom w:val="single" w:sz="4" w:space="0" w:color="000000"/>
              <w:right w:val="single" w:sz="4" w:space="0" w:color="000000"/>
            </w:tcBorders>
          </w:tcPr>
          <w:p w14:paraId="155D2E1A" w14:textId="77777777" w:rsidR="0098193D" w:rsidRDefault="0048581F">
            <w:pPr>
              <w:spacing w:after="0" w:line="259" w:lineRule="auto"/>
              <w:ind w:left="82"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2BE55D1" w14:textId="77777777" w:rsidR="0098193D" w:rsidRDefault="0048581F">
            <w:pPr>
              <w:spacing w:after="0" w:line="259" w:lineRule="auto"/>
              <w:ind w:left="91"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AEEF982" w14:textId="77777777" w:rsidR="0098193D" w:rsidRDefault="0048581F">
            <w:pPr>
              <w:spacing w:after="0" w:line="259" w:lineRule="auto"/>
              <w:ind w:left="29" w:right="0" w:firstLine="0"/>
              <w:jc w:val="center"/>
            </w:pPr>
            <w:r>
              <w:t xml:space="preserve">Ref </w:t>
            </w:r>
          </w:p>
        </w:tc>
        <w:tc>
          <w:tcPr>
            <w:tcW w:w="1440" w:type="dxa"/>
            <w:tcBorders>
              <w:top w:val="single" w:sz="4" w:space="0" w:color="000000"/>
              <w:left w:val="single" w:sz="4" w:space="0" w:color="000000"/>
              <w:bottom w:val="single" w:sz="4" w:space="0" w:color="000000"/>
              <w:right w:val="single" w:sz="4" w:space="0" w:color="000000"/>
            </w:tcBorders>
          </w:tcPr>
          <w:p w14:paraId="4CE6CE1C" w14:textId="77777777" w:rsidR="0098193D" w:rsidRDefault="0048581F">
            <w:pPr>
              <w:spacing w:after="0" w:line="259" w:lineRule="auto"/>
              <w:ind w:left="35" w:right="0" w:firstLine="0"/>
              <w:jc w:val="center"/>
            </w:pPr>
            <w:r>
              <w:t xml:space="preserve">-- </w:t>
            </w:r>
          </w:p>
        </w:tc>
      </w:tr>
      <w:tr w:rsidR="0098193D" w14:paraId="057438D0" w14:textId="77777777">
        <w:trPr>
          <w:trHeight w:val="326"/>
        </w:trPr>
        <w:tc>
          <w:tcPr>
            <w:tcW w:w="1896" w:type="dxa"/>
            <w:vMerge w:val="restart"/>
            <w:tcBorders>
              <w:top w:val="single" w:sz="4" w:space="0" w:color="000000"/>
              <w:left w:val="single" w:sz="4" w:space="0" w:color="000000"/>
              <w:bottom w:val="single" w:sz="4" w:space="0" w:color="000000"/>
              <w:right w:val="single" w:sz="4" w:space="0" w:color="000000"/>
            </w:tcBorders>
          </w:tcPr>
          <w:p w14:paraId="74C11750"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2EA860E2" w14:textId="77777777" w:rsidR="0098193D" w:rsidRDefault="0048581F">
            <w:pPr>
              <w:spacing w:after="0" w:line="259" w:lineRule="auto"/>
              <w:ind w:left="0" w:right="0" w:firstLine="0"/>
              <w:jc w:val="left"/>
            </w:pPr>
            <w:r>
              <w:t xml:space="preserve">18-59 years   </w:t>
            </w:r>
          </w:p>
        </w:tc>
        <w:tc>
          <w:tcPr>
            <w:tcW w:w="1152" w:type="dxa"/>
            <w:tcBorders>
              <w:top w:val="single" w:sz="4" w:space="0" w:color="000000"/>
              <w:left w:val="single" w:sz="4" w:space="0" w:color="000000"/>
              <w:bottom w:val="single" w:sz="4" w:space="0" w:color="000000"/>
              <w:right w:val="single" w:sz="4" w:space="0" w:color="000000"/>
            </w:tcBorders>
          </w:tcPr>
          <w:p w14:paraId="0C998BA8"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98F5F6E"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C4CF008"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EA11A20" w14:textId="77777777" w:rsidR="0098193D" w:rsidRDefault="0048581F">
            <w:pPr>
              <w:spacing w:after="0" w:line="259" w:lineRule="auto"/>
              <w:ind w:left="77" w:right="0" w:firstLine="0"/>
              <w:jc w:val="center"/>
            </w:pPr>
            <w:r>
              <w:t xml:space="preserve"> </w:t>
            </w:r>
          </w:p>
        </w:tc>
      </w:tr>
      <w:tr w:rsidR="0098193D" w14:paraId="647369F2" w14:textId="77777777">
        <w:trPr>
          <w:trHeight w:val="322"/>
        </w:trPr>
        <w:tc>
          <w:tcPr>
            <w:tcW w:w="0" w:type="auto"/>
            <w:vMerge/>
            <w:tcBorders>
              <w:top w:val="nil"/>
              <w:left w:val="single" w:sz="4" w:space="0" w:color="000000"/>
              <w:bottom w:val="single" w:sz="4" w:space="0" w:color="000000"/>
              <w:right w:val="single" w:sz="4" w:space="0" w:color="000000"/>
            </w:tcBorders>
          </w:tcPr>
          <w:p w14:paraId="56B4285A"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587CE5A7" w14:textId="77777777" w:rsidR="0098193D" w:rsidRDefault="0048581F">
            <w:pPr>
              <w:spacing w:after="0" w:line="259" w:lineRule="auto"/>
              <w:ind w:left="0" w:right="0" w:firstLine="0"/>
              <w:jc w:val="left"/>
            </w:pPr>
            <w:r>
              <w:t xml:space="preserve">60+ years  </w:t>
            </w:r>
          </w:p>
        </w:tc>
        <w:tc>
          <w:tcPr>
            <w:tcW w:w="1152" w:type="dxa"/>
            <w:tcBorders>
              <w:top w:val="single" w:sz="4" w:space="0" w:color="000000"/>
              <w:left w:val="single" w:sz="4" w:space="0" w:color="000000"/>
              <w:bottom w:val="single" w:sz="4" w:space="0" w:color="000000"/>
              <w:right w:val="single" w:sz="4" w:space="0" w:color="000000"/>
            </w:tcBorders>
          </w:tcPr>
          <w:p w14:paraId="4A831328"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182B70E"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EB55F8A"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F1F0799" w14:textId="77777777" w:rsidR="0098193D" w:rsidRDefault="0048581F">
            <w:pPr>
              <w:spacing w:after="0" w:line="259" w:lineRule="auto"/>
              <w:ind w:left="77" w:right="0" w:firstLine="0"/>
              <w:jc w:val="center"/>
            </w:pPr>
            <w:r>
              <w:t xml:space="preserve"> </w:t>
            </w:r>
          </w:p>
        </w:tc>
      </w:tr>
      <w:tr w:rsidR="0098193D" w14:paraId="3C241E46" w14:textId="77777777">
        <w:trPr>
          <w:trHeight w:val="326"/>
        </w:trPr>
        <w:tc>
          <w:tcPr>
            <w:tcW w:w="1896" w:type="dxa"/>
            <w:vMerge w:val="restart"/>
            <w:tcBorders>
              <w:top w:val="single" w:sz="4" w:space="0" w:color="000000"/>
              <w:left w:val="single" w:sz="4" w:space="0" w:color="000000"/>
              <w:bottom w:val="single" w:sz="4" w:space="0" w:color="000000"/>
              <w:right w:val="single" w:sz="4" w:space="0" w:color="000000"/>
            </w:tcBorders>
            <w:vAlign w:val="center"/>
          </w:tcPr>
          <w:p w14:paraId="3AB46260" w14:textId="77777777" w:rsidR="0098193D" w:rsidRDefault="0048581F">
            <w:pPr>
              <w:spacing w:after="0" w:line="259" w:lineRule="auto"/>
              <w:ind w:left="101" w:right="0"/>
              <w:jc w:val="left"/>
            </w:pPr>
            <w:r>
              <w:t xml:space="preserve">Underlying diseases </w:t>
            </w:r>
          </w:p>
        </w:tc>
        <w:tc>
          <w:tcPr>
            <w:tcW w:w="2002" w:type="dxa"/>
            <w:tcBorders>
              <w:top w:val="single" w:sz="4" w:space="0" w:color="000000"/>
              <w:left w:val="single" w:sz="4" w:space="0" w:color="000000"/>
              <w:bottom w:val="single" w:sz="4" w:space="0" w:color="000000"/>
              <w:right w:val="single" w:sz="4" w:space="0" w:color="000000"/>
            </w:tcBorders>
          </w:tcPr>
          <w:p w14:paraId="352EC136" w14:textId="77777777" w:rsidR="0098193D" w:rsidRDefault="0048581F">
            <w:pPr>
              <w:spacing w:after="0" w:line="259" w:lineRule="auto"/>
              <w:ind w:left="0" w:right="0" w:firstLine="0"/>
              <w:jc w:val="left"/>
            </w:pPr>
            <w:r>
              <w:t xml:space="preserve">No medical history </w:t>
            </w:r>
          </w:p>
        </w:tc>
        <w:tc>
          <w:tcPr>
            <w:tcW w:w="1152" w:type="dxa"/>
            <w:tcBorders>
              <w:top w:val="single" w:sz="4" w:space="0" w:color="000000"/>
              <w:left w:val="single" w:sz="4" w:space="0" w:color="000000"/>
              <w:bottom w:val="single" w:sz="4" w:space="0" w:color="000000"/>
              <w:right w:val="single" w:sz="4" w:space="0" w:color="000000"/>
            </w:tcBorders>
          </w:tcPr>
          <w:p w14:paraId="5DB70144"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0B886F0"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21D7AFB" w14:textId="77777777" w:rsidR="0098193D" w:rsidRDefault="0048581F">
            <w:pPr>
              <w:spacing w:after="0" w:line="259" w:lineRule="auto"/>
              <w:ind w:left="14" w:right="0" w:firstLine="0"/>
              <w:jc w:val="center"/>
            </w:pPr>
            <w:r>
              <w:t xml:space="preserve">Ref </w:t>
            </w:r>
          </w:p>
        </w:tc>
        <w:tc>
          <w:tcPr>
            <w:tcW w:w="1440" w:type="dxa"/>
            <w:tcBorders>
              <w:top w:val="single" w:sz="4" w:space="0" w:color="000000"/>
              <w:left w:val="single" w:sz="4" w:space="0" w:color="000000"/>
              <w:bottom w:val="single" w:sz="4" w:space="0" w:color="000000"/>
              <w:right w:val="single" w:sz="4" w:space="0" w:color="000000"/>
            </w:tcBorders>
          </w:tcPr>
          <w:p w14:paraId="5003C833" w14:textId="77777777" w:rsidR="0098193D" w:rsidRDefault="0048581F">
            <w:pPr>
              <w:spacing w:after="0" w:line="259" w:lineRule="auto"/>
              <w:ind w:left="21" w:right="0" w:firstLine="0"/>
              <w:jc w:val="center"/>
            </w:pPr>
            <w:r>
              <w:t xml:space="preserve">-- </w:t>
            </w:r>
          </w:p>
        </w:tc>
      </w:tr>
      <w:tr w:rsidR="0098193D" w14:paraId="03216180" w14:textId="77777777">
        <w:trPr>
          <w:trHeight w:val="326"/>
        </w:trPr>
        <w:tc>
          <w:tcPr>
            <w:tcW w:w="0" w:type="auto"/>
            <w:vMerge/>
            <w:tcBorders>
              <w:top w:val="nil"/>
              <w:left w:val="single" w:sz="4" w:space="0" w:color="000000"/>
              <w:bottom w:val="nil"/>
              <w:right w:val="single" w:sz="4" w:space="0" w:color="000000"/>
            </w:tcBorders>
          </w:tcPr>
          <w:p w14:paraId="50AA43C9"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2EF7667D" w14:textId="77777777" w:rsidR="0098193D" w:rsidRDefault="0048581F">
            <w:pPr>
              <w:spacing w:after="0" w:line="259" w:lineRule="auto"/>
              <w:ind w:left="0" w:right="0" w:firstLine="0"/>
              <w:jc w:val="left"/>
            </w:pPr>
            <w:r>
              <w:t xml:space="preserve">Diabetes </w:t>
            </w:r>
          </w:p>
        </w:tc>
        <w:tc>
          <w:tcPr>
            <w:tcW w:w="1152" w:type="dxa"/>
            <w:tcBorders>
              <w:top w:val="single" w:sz="4" w:space="0" w:color="000000"/>
              <w:left w:val="single" w:sz="4" w:space="0" w:color="000000"/>
              <w:bottom w:val="single" w:sz="4" w:space="0" w:color="000000"/>
              <w:right w:val="single" w:sz="4" w:space="0" w:color="000000"/>
            </w:tcBorders>
          </w:tcPr>
          <w:p w14:paraId="64239589"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42C9797"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DC04821"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49C16BE" w14:textId="77777777" w:rsidR="0098193D" w:rsidRDefault="0048581F">
            <w:pPr>
              <w:spacing w:after="0" w:line="259" w:lineRule="auto"/>
              <w:ind w:left="77" w:right="0" w:firstLine="0"/>
              <w:jc w:val="center"/>
            </w:pPr>
            <w:r>
              <w:t xml:space="preserve"> </w:t>
            </w:r>
          </w:p>
        </w:tc>
      </w:tr>
      <w:tr w:rsidR="0098193D" w14:paraId="419A3DBF" w14:textId="77777777">
        <w:trPr>
          <w:trHeight w:val="552"/>
        </w:trPr>
        <w:tc>
          <w:tcPr>
            <w:tcW w:w="0" w:type="auto"/>
            <w:vMerge/>
            <w:tcBorders>
              <w:top w:val="nil"/>
              <w:left w:val="single" w:sz="4" w:space="0" w:color="000000"/>
              <w:bottom w:val="nil"/>
              <w:right w:val="single" w:sz="4" w:space="0" w:color="000000"/>
            </w:tcBorders>
          </w:tcPr>
          <w:p w14:paraId="32A6233F"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2AA30720" w14:textId="77777777" w:rsidR="0098193D" w:rsidRDefault="0048581F">
            <w:pPr>
              <w:spacing w:after="0" w:line="259" w:lineRule="auto"/>
              <w:ind w:left="10" w:right="0"/>
              <w:jc w:val="left"/>
            </w:pPr>
            <w:r>
              <w:t xml:space="preserve">Chronic heart disease </w:t>
            </w:r>
          </w:p>
        </w:tc>
        <w:tc>
          <w:tcPr>
            <w:tcW w:w="1152" w:type="dxa"/>
            <w:tcBorders>
              <w:top w:val="single" w:sz="4" w:space="0" w:color="000000"/>
              <w:left w:val="single" w:sz="4" w:space="0" w:color="000000"/>
              <w:bottom w:val="single" w:sz="4" w:space="0" w:color="000000"/>
              <w:right w:val="single" w:sz="4" w:space="0" w:color="000000"/>
            </w:tcBorders>
            <w:vAlign w:val="center"/>
          </w:tcPr>
          <w:p w14:paraId="4B551BEF"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B1D7A57"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4EB1F44"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B1B4E5D" w14:textId="77777777" w:rsidR="0098193D" w:rsidRDefault="0048581F">
            <w:pPr>
              <w:spacing w:after="0" w:line="259" w:lineRule="auto"/>
              <w:ind w:left="77" w:right="0" w:firstLine="0"/>
              <w:jc w:val="center"/>
            </w:pPr>
            <w:r>
              <w:t xml:space="preserve"> </w:t>
            </w:r>
          </w:p>
        </w:tc>
      </w:tr>
      <w:tr w:rsidR="0098193D" w14:paraId="19F4B09F" w14:textId="77777777">
        <w:trPr>
          <w:trHeight w:val="557"/>
        </w:trPr>
        <w:tc>
          <w:tcPr>
            <w:tcW w:w="0" w:type="auto"/>
            <w:vMerge/>
            <w:tcBorders>
              <w:top w:val="nil"/>
              <w:left w:val="single" w:sz="4" w:space="0" w:color="000000"/>
              <w:bottom w:val="nil"/>
              <w:right w:val="single" w:sz="4" w:space="0" w:color="000000"/>
            </w:tcBorders>
          </w:tcPr>
          <w:p w14:paraId="553F9ACF"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0422C98D" w14:textId="77777777" w:rsidR="0098193D" w:rsidRDefault="0048581F">
            <w:pPr>
              <w:spacing w:after="0" w:line="259" w:lineRule="auto"/>
              <w:ind w:left="10" w:right="0"/>
              <w:jc w:val="left"/>
            </w:pPr>
            <w:r>
              <w:t xml:space="preserve">Chronic respiratory disease or asthma </w:t>
            </w:r>
          </w:p>
        </w:tc>
        <w:tc>
          <w:tcPr>
            <w:tcW w:w="1152" w:type="dxa"/>
            <w:tcBorders>
              <w:top w:val="single" w:sz="4" w:space="0" w:color="000000"/>
              <w:left w:val="single" w:sz="4" w:space="0" w:color="000000"/>
              <w:bottom w:val="single" w:sz="4" w:space="0" w:color="000000"/>
              <w:right w:val="single" w:sz="4" w:space="0" w:color="000000"/>
            </w:tcBorders>
            <w:vAlign w:val="center"/>
          </w:tcPr>
          <w:p w14:paraId="459ACB3D"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E73B2A8"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799CC86"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247DCF7" w14:textId="77777777" w:rsidR="0098193D" w:rsidRDefault="0048581F">
            <w:pPr>
              <w:spacing w:after="0" w:line="259" w:lineRule="auto"/>
              <w:ind w:left="77" w:right="0" w:firstLine="0"/>
              <w:jc w:val="center"/>
            </w:pPr>
            <w:r>
              <w:t xml:space="preserve"> </w:t>
            </w:r>
          </w:p>
        </w:tc>
      </w:tr>
      <w:tr w:rsidR="0098193D" w14:paraId="5F771144" w14:textId="77777777">
        <w:trPr>
          <w:trHeight w:val="322"/>
        </w:trPr>
        <w:tc>
          <w:tcPr>
            <w:tcW w:w="0" w:type="auto"/>
            <w:vMerge/>
            <w:tcBorders>
              <w:top w:val="nil"/>
              <w:left w:val="single" w:sz="4" w:space="0" w:color="000000"/>
              <w:bottom w:val="nil"/>
              <w:right w:val="single" w:sz="4" w:space="0" w:color="000000"/>
            </w:tcBorders>
          </w:tcPr>
          <w:p w14:paraId="5B2882C7"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3C2DF3EB" w14:textId="77777777" w:rsidR="0098193D" w:rsidRDefault="0048581F">
            <w:pPr>
              <w:spacing w:after="0" w:line="259" w:lineRule="auto"/>
              <w:ind w:left="0" w:right="0" w:firstLine="0"/>
            </w:pPr>
            <w:r>
              <w:t xml:space="preserve">Chronic liver disease </w:t>
            </w:r>
          </w:p>
        </w:tc>
        <w:tc>
          <w:tcPr>
            <w:tcW w:w="1152" w:type="dxa"/>
            <w:tcBorders>
              <w:top w:val="single" w:sz="4" w:space="0" w:color="000000"/>
              <w:left w:val="single" w:sz="4" w:space="0" w:color="000000"/>
              <w:bottom w:val="single" w:sz="4" w:space="0" w:color="000000"/>
              <w:right w:val="single" w:sz="4" w:space="0" w:color="000000"/>
            </w:tcBorders>
          </w:tcPr>
          <w:p w14:paraId="49F3603A"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8BF7374"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3BCEF94"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23FAA5B" w14:textId="77777777" w:rsidR="0098193D" w:rsidRDefault="0048581F">
            <w:pPr>
              <w:spacing w:after="0" w:line="259" w:lineRule="auto"/>
              <w:ind w:left="77" w:right="0" w:firstLine="0"/>
              <w:jc w:val="center"/>
            </w:pPr>
            <w:r>
              <w:t xml:space="preserve"> </w:t>
            </w:r>
          </w:p>
        </w:tc>
      </w:tr>
      <w:tr w:rsidR="0098193D" w14:paraId="0D1A05C1" w14:textId="77777777">
        <w:trPr>
          <w:trHeight w:val="557"/>
        </w:trPr>
        <w:tc>
          <w:tcPr>
            <w:tcW w:w="0" w:type="auto"/>
            <w:vMerge/>
            <w:tcBorders>
              <w:top w:val="nil"/>
              <w:left w:val="single" w:sz="4" w:space="0" w:color="000000"/>
              <w:bottom w:val="nil"/>
              <w:right w:val="single" w:sz="4" w:space="0" w:color="000000"/>
            </w:tcBorders>
          </w:tcPr>
          <w:p w14:paraId="75DE3DFC"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69FCED0C" w14:textId="77777777" w:rsidR="0098193D" w:rsidRDefault="0048581F">
            <w:pPr>
              <w:spacing w:after="0" w:line="259" w:lineRule="auto"/>
              <w:ind w:left="10" w:right="0"/>
              <w:jc w:val="left"/>
            </w:pPr>
            <w:r>
              <w:t xml:space="preserve">Chronic renal disease </w:t>
            </w:r>
          </w:p>
        </w:tc>
        <w:tc>
          <w:tcPr>
            <w:tcW w:w="1152" w:type="dxa"/>
            <w:tcBorders>
              <w:top w:val="single" w:sz="4" w:space="0" w:color="000000"/>
              <w:left w:val="single" w:sz="4" w:space="0" w:color="000000"/>
              <w:bottom w:val="single" w:sz="4" w:space="0" w:color="000000"/>
              <w:right w:val="single" w:sz="4" w:space="0" w:color="000000"/>
            </w:tcBorders>
            <w:vAlign w:val="center"/>
          </w:tcPr>
          <w:p w14:paraId="271ED2FB"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490B70E"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ECB860E"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0E28521" w14:textId="77777777" w:rsidR="0098193D" w:rsidRDefault="0048581F">
            <w:pPr>
              <w:spacing w:after="0" w:line="259" w:lineRule="auto"/>
              <w:ind w:left="77" w:right="0" w:firstLine="0"/>
              <w:jc w:val="center"/>
            </w:pPr>
            <w:r>
              <w:t xml:space="preserve"> </w:t>
            </w:r>
          </w:p>
        </w:tc>
      </w:tr>
      <w:tr w:rsidR="0098193D" w14:paraId="77BF7460" w14:textId="77777777">
        <w:trPr>
          <w:trHeight w:val="322"/>
        </w:trPr>
        <w:tc>
          <w:tcPr>
            <w:tcW w:w="0" w:type="auto"/>
            <w:vMerge/>
            <w:tcBorders>
              <w:top w:val="nil"/>
              <w:left w:val="single" w:sz="4" w:space="0" w:color="000000"/>
              <w:bottom w:val="single" w:sz="4" w:space="0" w:color="000000"/>
              <w:right w:val="single" w:sz="4" w:space="0" w:color="000000"/>
            </w:tcBorders>
          </w:tcPr>
          <w:p w14:paraId="3A5B6A86"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60125881" w14:textId="77777777" w:rsidR="0098193D" w:rsidRDefault="0048581F">
            <w:pPr>
              <w:spacing w:after="0" w:line="259" w:lineRule="auto"/>
              <w:ind w:left="0" w:right="0" w:firstLine="0"/>
              <w:jc w:val="left"/>
            </w:pPr>
            <w:r>
              <w:t xml:space="preserve">Obesity </w:t>
            </w:r>
          </w:p>
        </w:tc>
        <w:tc>
          <w:tcPr>
            <w:tcW w:w="1152" w:type="dxa"/>
            <w:tcBorders>
              <w:top w:val="single" w:sz="4" w:space="0" w:color="000000"/>
              <w:left w:val="single" w:sz="4" w:space="0" w:color="000000"/>
              <w:bottom w:val="single" w:sz="4" w:space="0" w:color="000000"/>
              <w:right w:val="single" w:sz="4" w:space="0" w:color="000000"/>
            </w:tcBorders>
          </w:tcPr>
          <w:p w14:paraId="3ADA297A"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E75F447"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E292227"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B10349E" w14:textId="77777777" w:rsidR="0098193D" w:rsidRDefault="0048581F">
            <w:pPr>
              <w:spacing w:after="0" w:line="259" w:lineRule="auto"/>
              <w:ind w:left="77" w:right="0" w:firstLine="0"/>
              <w:jc w:val="center"/>
            </w:pPr>
            <w:r>
              <w:t xml:space="preserve"> </w:t>
            </w:r>
          </w:p>
        </w:tc>
      </w:tr>
      <w:tr w:rsidR="0098193D" w14:paraId="6E4CD56E" w14:textId="77777777">
        <w:trPr>
          <w:trHeight w:val="326"/>
        </w:trPr>
        <w:tc>
          <w:tcPr>
            <w:tcW w:w="1896" w:type="dxa"/>
            <w:vMerge w:val="restart"/>
            <w:tcBorders>
              <w:top w:val="single" w:sz="4" w:space="0" w:color="000000"/>
              <w:left w:val="single" w:sz="4" w:space="0" w:color="000000"/>
              <w:bottom w:val="single" w:sz="4" w:space="0" w:color="000000"/>
              <w:right w:val="single" w:sz="4" w:space="0" w:color="000000"/>
            </w:tcBorders>
            <w:vAlign w:val="center"/>
          </w:tcPr>
          <w:p w14:paraId="06E0850F" w14:textId="77777777" w:rsidR="0098193D" w:rsidRDefault="0048581F">
            <w:pPr>
              <w:spacing w:after="0" w:line="259" w:lineRule="auto"/>
              <w:ind w:left="91" w:right="0" w:firstLine="0"/>
              <w:jc w:val="left"/>
            </w:pPr>
            <w:r>
              <w:t xml:space="preserve">Pregnancy </w:t>
            </w:r>
          </w:p>
        </w:tc>
        <w:tc>
          <w:tcPr>
            <w:tcW w:w="2002" w:type="dxa"/>
            <w:tcBorders>
              <w:top w:val="single" w:sz="4" w:space="0" w:color="000000"/>
              <w:left w:val="single" w:sz="4" w:space="0" w:color="000000"/>
              <w:bottom w:val="single" w:sz="4" w:space="0" w:color="000000"/>
              <w:right w:val="single" w:sz="4" w:space="0" w:color="000000"/>
            </w:tcBorders>
          </w:tcPr>
          <w:p w14:paraId="6E5D3F6D" w14:textId="77777777" w:rsidR="0098193D" w:rsidRDefault="0048581F">
            <w:pPr>
              <w:spacing w:after="0" w:line="259" w:lineRule="auto"/>
              <w:ind w:left="0" w:right="0" w:firstLine="0"/>
              <w:jc w:val="left"/>
            </w:pPr>
            <w:r>
              <w:t xml:space="preserve">Non-pregnant </w:t>
            </w:r>
          </w:p>
        </w:tc>
        <w:tc>
          <w:tcPr>
            <w:tcW w:w="1152" w:type="dxa"/>
            <w:tcBorders>
              <w:top w:val="single" w:sz="4" w:space="0" w:color="000000"/>
              <w:left w:val="single" w:sz="4" w:space="0" w:color="000000"/>
              <w:bottom w:val="single" w:sz="4" w:space="0" w:color="000000"/>
              <w:right w:val="single" w:sz="4" w:space="0" w:color="000000"/>
            </w:tcBorders>
          </w:tcPr>
          <w:p w14:paraId="0A573488"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E8709AA"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D8AAACE" w14:textId="77777777" w:rsidR="0098193D" w:rsidRDefault="0048581F">
            <w:pPr>
              <w:spacing w:after="0" w:line="259" w:lineRule="auto"/>
              <w:ind w:left="14" w:right="0" w:firstLine="0"/>
              <w:jc w:val="center"/>
            </w:pPr>
            <w:r>
              <w:t xml:space="preserve">Ref </w:t>
            </w:r>
          </w:p>
        </w:tc>
        <w:tc>
          <w:tcPr>
            <w:tcW w:w="1440" w:type="dxa"/>
            <w:tcBorders>
              <w:top w:val="single" w:sz="4" w:space="0" w:color="000000"/>
              <w:left w:val="single" w:sz="4" w:space="0" w:color="000000"/>
              <w:bottom w:val="single" w:sz="4" w:space="0" w:color="000000"/>
              <w:right w:val="single" w:sz="4" w:space="0" w:color="000000"/>
            </w:tcBorders>
          </w:tcPr>
          <w:p w14:paraId="3BC777D4" w14:textId="77777777" w:rsidR="0098193D" w:rsidRDefault="0048581F">
            <w:pPr>
              <w:spacing w:after="0" w:line="259" w:lineRule="auto"/>
              <w:ind w:left="21" w:right="0" w:firstLine="0"/>
              <w:jc w:val="center"/>
            </w:pPr>
            <w:r>
              <w:t xml:space="preserve">-- </w:t>
            </w:r>
          </w:p>
        </w:tc>
      </w:tr>
      <w:tr w:rsidR="0098193D" w14:paraId="19C209E4" w14:textId="77777777">
        <w:trPr>
          <w:trHeight w:val="326"/>
        </w:trPr>
        <w:tc>
          <w:tcPr>
            <w:tcW w:w="0" w:type="auto"/>
            <w:vMerge/>
            <w:tcBorders>
              <w:top w:val="nil"/>
              <w:left w:val="single" w:sz="4" w:space="0" w:color="000000"/>
              <w:bottom w:val="single" w:sz="4" w:space="0" w:color="000000"/>
              <w:right w:val="single" w:sz="4" w:space="0" w:color="000000"/>
            </w:tcBorders>
          </w:tcPr>
          <w:p w14:paraId="14A4DFDD"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142CE15A" w14:textId="77777777" w:rsidR="0098193D" w:rsidRDefault="0048581F">
            <w:pPr>
              <w:spacing w:after="0" w:line="259" w:lineRule="auto"/>
              <w:ind w:left="0" w:right="0" w:firstLine="0"/>
              <w:jc w:val="left"/>
            </w:pPr>
            <w:r>
              <w:t xml:space="preserve">Pregnant </w:t>
            </w:r>
          </w:p>
        </w:tc>
        <w:tc>
          <w:tcPr>
            <w:tcW w:w="1152" w:type="dxa"/>
            <w:tcBorders>
              <w:top w:val="single" w:sz="4" w:space="0" w:color="000000"/>
              <w:left w:val="single" w:sz="4" w:space="0" w:color="000000"/>
              <w:bottom w:val="single" w:sz="4" w:space="0" w:color="000000"/>
              <w:right w:val="single" w:sz="4" w:space="0" w:color="000000"/>
            </w:tcBorders>
          </w:tcPr>
          <w:p w14:paraId="18CDF8CA"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0CE0E9D"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C135D79"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DF5CCE4" w14:textId="77777777" w:rsidR="0098193D" w:rsidRDefault="0048581F">
            <w:pPr>
              <w:spacing w:after="0" w:line="259" w:lineRule="auto"/>
              <w:ind w:left="77" w:right="0" w:firstLine="0"/>
              <w:jc w:val="center"/>
            </w:pPr>
            <w:r>
              <w:t xml:space="preserve"> </w:t>
            </w:r>
          </w:p>
        </w:tc>
      </w:tr>
      <w:tr w:rsidR="0098193D" w14:paraId="74D447E2" w14:textId="77777777">
        <w:trPr>
          <w:trHeight w:val="326"/>
        </w:trPr>
        <w:tc>
          <w:tcPr>
            <w:tcW w:w="1896" w:type="dxa"/>
            <w:vMerge w:val="restart"/>
            <w:tcBorders>
              <w:top w:val="single" w:sz="4" w:space="0" w:color="000000"/>
              <w:left w:val="single" w:sz="4" w:space="0" w:color="000000"/>
              <w:bottom w:val="single" w:sz="4" w:space="0" w:color="000000"/>
              <w:right w:val="single" w:sz="4" w:space="0" w:color="000000"/>
            </w:tcBorders>
            <w:vAlign w:val="center"/>
          </w:tcPr>
          <w:p w14:paraId="4402391C" w14:textId="77777777" w:rsidR="0098193D" w:rsidRDefault="0048581F">
            <w:pPr>
              <w:spacing w:after="0" w:line="259" w:lineRule="auto"/>
              <w:ind w:left="91" w:right="0" w:firstLine="0"/>
              <w:jc w:val="left"/>
            </w:pPr>
            <w:r>
              <w:t xml:space="preserve">Lactation </w:t>
            </w:r>
          </w:p>
        </w:tc>
        <w:tc>
          <w:tcPr>
            <w:tcW w:w="2002" w:type="dxa"/>
            <w:tcBorders>
              <w:top w:val="single" w:sz="4" w:space="0" w:color="000000"/>
              <w:left w:val="single" w:sz="4" w:space="0" w:color="000000"/>
              <w:bottom w:val="single" w:sz="4" w:space="0" w:color="000000"/>
              <w:right w:val="single" w:sz="4" w:space="0" w:color="000000"/>
            </w:tcBorders>
          </w:tcPr>
          <w:p w14:paraId="2455B360" w14:textId="77777777" w:rsidR="0098193D" w:rsidRDefault="0048581F">
            <w:pPr>
              <w:spacing w:after="0" w:line="259" w:lineRule="auto"/>
              <w:ind w:left="0" w:right="0" w:firstLine="0"/>
              <w:jc w:val="left"/>
            </w:pPr>
            <w:r>
              <w:t xml:space="preserve">Non-lactating </w:t>
            </w:r>
          </w:p>
        </w:tc>
        <w:tc>
          <w:tcPr>
            <w:tcW w:w="1152" w:type="dxa"/>
            <w:tcBorders>
              <w:top w:val="single" w:sz="4" w:space="0" w:color="000000"/>
              <w:left w:val="single" w:sz="4" w:space="0" w:color="000000"/>
              <w:bottom w:val="single" w:sz="4" w:space="0" w:color="000000"/>
              <w:right w:val="single" w:sz="4" w:space="0" w:color="000000"/>
            </w:tcBorders>
          </w:tcPr>
          <w:p w14:paraId="06CF394E"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6D60721"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BDC53C1" w14:textId="77777777" w:rsidR="0098193D" w:rsidRDefault="0048581F">
            <w:pPr>
              <w:spacing w:after="0" w:line="259" w:lineRule="auto"/>
              <w:ind w:left="14" w:right="0" w:firstLine="0"/>
              <w:jc w:val="center"/>
            </w:pPr>
            <w:r>
              <w:t xml:space="preserve">Ref </w:t>
            </w:r>
          </w:p>
        </w:tc>
        <w:tc>
          <w:tcPr>
            <w:tcW w:w="1440" w:type="dxa"/>
            <w:tcBorders>
              <w:top w:val="single" w:sz="4" w:space="0" w:color="000000"/>
              <w:left w:val="single" w:sz="4" w:space="0" w:color="000000"/>
              <w:bottom w:val="single" w:sz="4" w:space="0" w:color="000000"/>
              <w:right w:val="single" w:sz="4" w:space="0" w:color="000000"/>
            </w:tcBorders>
          </w:tcPr>
          <w:p w14:paraId="7E85F9FD" w14:textId="77777777" w:rsidR="0098193D" w:rsidRDefault="0048581F">
            <w:pPr>
              <w:spacing w:after="0" w:line="259" w:lineRule="auto"/>
              <w:ind w:left="21" w:right="0" w:firstLine="0"/>
              <w:jc w:val="center"/>
            </w:pPr>
            <w:r>
              <w:t xml:space="preserve">-- </w:t>
            </w:r>
          </w:p>
        </w:tc>
      </w:tr>
      <w:tr w:rsidR="0098193D" w14:paraId="0AB58AB0" w14:textId="77777777">
        <w:trPr>
          <w:trHeight w:val="322"/>
        </w:trPr>
        <w:tc>
          <w:tcPr>
            <w:tcW w:w="0" w:type="auto"/>
            <w:vMerge/>
            <w:tcBorders>
              <w:top w:val="nil"/>
              <w:left w:val="single" w:sz="4" w:space="0" w:color="000000"/>
              <w:bottom w:val="single" w:sz="4" w:space="0" w:color="000000"/>
              <w:right w:val="single" w:sz="4" w:space="0" w:color="000000"/>
            </w:tcBorders>
          </w:tcPr>
          <w:p w14:paraId="0ED69560"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592D497B" w14:textId="77777777" w:rsidR="0098193D" w:rsidRDefault="0048581F">
            <w:pPr>
              <w:spacing w:after="0" w:line="259" w:lineRule="auto"/>
              <w:ind w:left="0" w:right="0" w:firstLine="0"/>
              <w:jc w:val="left"/>
            </w:pPr>
            <w:r>
              <w:t xml:space="preserve">Lactating </w:t>
            </w:r>
          </w:p>
        </w:tc>
        <w:tc>
          <w:tcPr>
            <w:tcW w:w="1152" w:type="dxa"/>
            <w:tcBorders>
              <w:top w:val="single" w:sz="4" w:space="0" w:color="000000"/>
              <w:left w:val="single" w:sz="4" w:space="0" w:color="000000"/>
              <w:bottom w:val="single" w:sz="4" w:space="0" w:color="000000"/>
              <w:right w:val="single" w:sz="4" w:space="0" w:color="000000"/>
            </w:tcBorders>
          </w:tcPr>
          <w:p w14:paraId="3968EA12"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8E88E15"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C9F716D"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BCF4C78" w14:textId="77777777" w:rsidR="0098193D" w:rsidRDefault="0048581F">
            <w:pPr>
              <w:spacing w:after="0" w:line="259" w:lineRule="auto"/>
              <w:ind w:left="77" w:right="0" w:firstLine="0"/>
              <w:jc w:val="center"/>
            </w:pPr>
            <w:r>
              <w:t xml:space="preserve"> </w:t>
            </w:r>
          </w:p>
        </w:tc>
      </w:tr>
      <w:tr w:rsidR="0098193D" w14:paraId="14380E57" w14:textId="77777777">
        <w:trPr>
          <w:trHeight w:val="557"/>
        </w:trPr>
        <w:tc>
          <w:tcPr>
            <w:tcW w:w="1896" w:type="dxa"/>
            <w:vMerge w:val="restart"/>
            <w:tcBorders>
              <w:top w:val="single" w:sz="4" w:space="0" w:color="000000"/>
              <w:left w:val="single" w:sz="4" w:space="0" w:color="000000"/>
              <w:bottom w:val="single" w:sz="4" w:space="0" w:color="000000"/>
              <w:right w:val="single" w:sz="4" w:space="0" w:color="000000"/>
            </w:tcBorders>
            <w:vAlign w:val="center"/>
          </w:tcPr>
          <w:p w14:paraId="71963569" w14:textId="77777777" w:rsidR="0098193D" w:rsidRDefault="0048581F">
            <w:pPr>
              <w:spacing w:after="0" w:line="259" w:lineRule="auto"/>
              <w:ind w:left="91" w:right="0" w:firstLine="0"/>
              <w:jc w:val="left"/>
            </w:pPr>
            <w:r>
              <w:t xml:space="preserve">Immune system </w:t>
            </w:r>
          </w:p>
        </w:tc>
        <w:tc>
          <w:tcPr>
            <w:tcW w:w="2002" w:type="dxa"/>
            <w:tcBorders>
              <w:top w:val="single" w:sz="4" w:space="0" w:color="000000"/>
              <w:left w:val="single" w:sz="4" w:space="0" w:color="000000"/>
              <w:bottom w:val="single" w:sz="4" w:space="0" w:color="000000"/>
              <w:right w:val="single" w:sz="4" w:space="0" w:color="000000"/>
            </w:tcBorders>
          </w:tcPr>
          <w:p w14:paraId="2A8BF52E" w14:textId="77777777" w:rsidR="0098193D" w:rsidRDefault="0048581F">
            <w:pPr>
              <w:spacing w:after="0" w:line="259" w:lineRule="auto"/>
              <w:ind w:left="10" w:right="0"/>
              <w:jc w:val="left"/>
            </w:pPr>
            <w:r>
              <w:t xml:space="preserve">Not immunocompromised </w:t>
            </w:r>
          </w:p>
        </w:tc>
        <w:tc>
          <w:tcPr>
            <w:tcW w:w="1152" w:type="dxa"/>
            <w:tcBorders>
              <w:top w:val="single" w:sz="4" w:space="0" w:color="000000"/>
              <w:left w:val="single" w:sz="4" w:space="0" w:color="000000"/>
              <w:bottom w:val="single" w:sz="4" w:space="0" w:color="000000"/>
              <w:right w:val="single" w:sz="4" w:space="0" w:color="000000"/>
            </w:tcBorders>
            <w:vAlign w:val="center"/>
          </w:tcPr>
          <w:p w14:paraId="5649BF40"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63AD669"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A406404" w14:textId="77777777" w:rsidR="0098193D" w:rsidRDefault="0048581F">
            <w:pPr>
              <w:spacing w:after="0" w:line="259" w:lineRule="auto"/>
              <w:ind w:left="14" w:right="0" w:firstLine="0"/>
              <w:jc w:val="center"/>
            </w:pPr>
            <w:r>
              <w:t xml:space="preserve">Ref </w:t>
            </w:r>
          </w:p>
        </w:tc>
        <w:tc>
          <w:tcPr>
            <w:tcW w:w="1440" w:type="dxa"/>
            <w:tcBorders>
              <w:top w:val="single" w:sz="4" w:space="0" w:color="000000"/>
              <w:left w:val="single" w:sz="4" w:space="0" w:color="000000"/>
              <w:bottom w:val="single" w:sz="4" w:space="0" w:color="000000"/>
              <w:right w:val="single" w:sz="4" w:space="0" w:color="000000"/>
            </w:tcBorders>
          </w:tcPr>
          <w:p w14:paraId="1349E08C" w14:textId="77777777" w:rsidR="0098193D" w:rsidRDefault="0048581F">
            <w:pPr>
              <w:spacing w:after="0" w:line="259" w:lineRule="auto"/>
              <w:ind w:left="21" w:right="0" w:firstLine="0"/>
              <w:jc w:val="center"/>
            </w:pPr>
            <w:r>
              <w:t xml:space="preserve">-- </w:t>
            </w:r>
          </w:p>
        </w:tc>
      </w:tr>
      <w:tr w:rsidR="0098193D" w14:paraId="3FF5E476" w14:textId="77777777">
        <w:trPr>
          <w:trHeight w:val="552"/>
        </w:trPr>
        <w:tc>
          <w:tcPr>
            <w:tcW w:w="0" w:type="auto"/>
            <w:vMerge/>
            <w:tcBorders>
              <w:top w:val="nil"/>
              <w:left w:val="single" w:sz="4" w:space="0" w:color="000000"/>
              <w:bottom w:val="single" w:sz="4" w:space="0" w:color="000000"/>
              <w:right w:val="single" w:sz="4" w:space="0" w:color="000000"/>
            </w:tcBorders>
          </w:tcPr>
          <w:p w14:paraId="458ACAEA"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78974C65" w14:textId="77777777" w:rsidR="0098193D" w:rsidRDefault="0048581F">
            <w:pPr>
              <w:spacing w:after="0" w:line="259" w:lineRule="auto"/>
              <w:ind w:left="10" w:right="0"/>
              <w:jc w:val="left"/>
            </w:pPr>
            <w:r>
              <w:t xml:space="preserve">Immunocompromised </w:t>
            </w:r>
          </w:p>
        </w:tc>
        <w:tc>
          <w:tcPr>
            <w:tcW w:w="1152" w:type="dxa"/>
            <w:tcBorders>
              <w:top w:val="single" w:sz="4" w:space="0" w:color="000000"/>
              <w:left w:val="single" w:sz="4" w:space="0" w:color="000000"/>
              <w:bottom w:val="single" w:sz="4" w:space="0" w:color="000000"/>
              <w:right w:val="single" w:sz="4" w:space="0" w:color="000000"/>
            </w:tcBorders>
            <w:vAlign w:val="center"/>
          </w:tcPr>
          <w:p w14:paraId="5F5AB347"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59C9CE9"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43C629F"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BA04EA5" w14:textId="77777777" w:rsidR="0098193D" w:rsidRDefault="0048581F">
            <w:pPr>
              <w:spacing w:after="0" w:line="259" w:lineRule="auto"/>
              <w:ind w:left="77" w:right="0" w:firstLine="0"/>
              <w:jc w:val="center"/>
            </w:pPr>
            <w:r>
              <w:t xml:space="preserve"> </w:t>
            </w:r>
          </w:p>
        </w:tc>
      </w:tr>
    </w:tbl>
    <w:p w14:paraId="574A5882" w14:textId="77777777" w:rsidR="0098193D" w:rsidRDefault="0048581F">
      <w:pPr>
        <w:spacing w:after="9" w:line="259" w:lineRule="auto"/>
        <w:ind w:left="1339" w:right="0" w:firstLine="0"/>
        <w:jc w:val="left"/>
      </w:pPr>
      <w:r>
        <w:t xml:space="preserve"> </w:t>
      </w:r>
    </w:p>
    <w:p w14:paraId="5A3264AB" w14:textId="77777777" w:rsidR="0098193D" w:rsidRDefault="0048581F">
      <w:pPr>
        <w:numPr>
          <w:ilvl w:val="0"/>
          <w:numId w:val="5"/>
        </w:numPr>
        <w:spacing w:after="9" w:line="259" w:lineRule="auto"/>
        <w:ind w:right="26" w:hanging="360"/>
      </w:pPr>
      <w:r>
        <w:rPr>
          <w:color w:val="0F4761"/>
        </w:rPr>
        <w:t xml:space="preserve">Local and Systemic reactions and other common AEFIs:  </w:t>
      </w:r>
    </w:p>
    <w:p w14:paraId="5A4CCE1C" w14:textId="77777777" w:rsidR="0098193D" w:rsidRDefault="0048581F">
      <w:pPr>
        <w:spacing w:after="203"/>
        <w:ind w:left="638" w:right="26"/>
      </w:pPr>
      <w:r>
        <w:t>Tables and Figures of local and systemic reactogenicity and other common AEFIs occurring within 14 days following each mpox vaccine dose within a subset of participants (‘reactogenicity subset’), by severity score, mpox vaccine brand and dose. The number and percentage of participants in each category will be given, with an exact 95% confidence interval. (</w:t>
      </w:r>
      <w:r>
        <w:rPr>
          <w:i/>
        </w:rPr>
        <w:t>Primary Objective 2).</w:t>
      </w:r>
      <w:r>
        <w:t xml:space="preserve"> </w:t>
      </w:r>
    </w:p>
    <w:p w14:paraId="4F8BE7C8" w14:textId="77777777" w:rsidR="0098193D" w:rsidRDefault="0048581F">
      <w:pPr>
        <w:spacing w:after="4" w:line="249" w:lineRule="auto"/>
        <w:ind w:left="638" w:right="0"/>
        <w:jc w:val="left"/>
      </w:pPr>
      <w:r>
        <w:rPr>
          <w:i/>
          <w:color w:val="0F4761"/>
        </w:rPr>
        <w:t xml:space="preserve">Table 7. Local Reactions within 14 days by Vaccine brand among participants in the “Reactogenicity Subset.” </w:t>
      </w:r>
    </w:p>
    <w:tbl>
      <w:tblPr>
        <w:tblStyle w:val="TableGrid"/>
        <w:tblW w:w="8534" w:type="dxa"/>
        <w:tblInd w:w="643" w:type="dxa"/>
        <w:tblCellMar>
          <w:top w:w="127" w:type="dxa"/>
          <w:left w:w="105" w:type="dxa"/>
          <w:right w:w="115" w:type="dxa"/>
        </w:tblCellMar>
        <w:tblLook w:val="04A0" w:firstRow="1" w:lastRow="0" w:firstColumn="1" w:lastColumn="0" w:noHBand="0" w:noVBand="1"/>
      </w:tblPr>
      <w:tblGrid>
        <w:gridCol w:w="2491"/>
        <w:gridCol w:w="677"/>
        <w:gridCol w:w="1003"/>
        <w:gridCol w:w="830"/>
        <w:gridCol w:w="1008"/>
        <w:gridCol w:w="1176"/>
        <w:gridCol w:w="1349"/>
      </w:tblGrid>
      <w:tr w:rsidR="0098193D" w14:paraId="1EABF7F0" w14:textId="77777777">
        <w:trPr>
          <w:trHeight w:val="389"/>
        </w:trPr>
        <w:tc>
          <w:tcPr>
            <w:tcW w:w="2491" w:type="dxa"/>
            <w:vMerge w:val="restart"/>
            <w:tcBorders>
              <w:top w:val="single" w:sz="4" w:space="0" w:color="000000"/>
              <w:left w:val="single" w:sz="4" w:space="0" w:color="000000"/>
              <w:bottom w:val="single" w:sz="4" w:space="0" w:color="000000"/>
              <w:right w:val="single" w:sz="4" w:space="0" w:color="000000"/>
            </w:tcBorders>
          </w:tcPr>
          <w:p w14:paraId="4547B4CE" w14:textId="77777777" w:rsidR="0098193D" w:rsidRDefault="0048581F">
            <w:pPr>
              <w:spacing w:after="90" w:line="259" w:lineRule="auto"/>
              <w:ind w:left="5" w:right="0" w:firstLine="0"/>
              <w:jc w:val="left"/>
            </w:pPr>
            <w:r>
              <w:t xml:space="preserve"> </w:t>
            </w:r>
          </w:p>
          <w:p w14:paraId="6AF011CF" w14:textId="77777777" w:rsidR="0098193D" w:rsidRDefault="0048581F">
            <w:pPr>
              <w:spacing w:after="0" w:line="259" w:lineRule="auto"/>
              <w:ind w:left="5" w:right="0" w:firstLine="0"/>
              <w:jc w:val="left"/>
            </w:pPr>
            <w:r>
              <w:t xml:space="preserve">Local reactions </w:t>
            </w:r>
          </w:p>
        </w:tc>
        <w:tc>
          <w:tcPr>
            <w:tcW w:w="1680" w:type="dxa"/>
            <w:gridSpan w:val="2"/>
            <w:tcBorders>
              <w:top w:val="single" w:sz="4" w:space="0" w:color="000000"/>
              <w:left w:val="single" w:sz="4" w:space="0" w:color="000000"/>
              <w:bottom w:val="single" w:sz="4" w:space="0" w:color="000000"/>
              <w:right w:val="nil"/>
            </w:tcBorders>
          </w:tcPr>
          <w:p w14:paraId="16E81D46" w14:textId="77777777" w:rsidR="0098193D" w:rsidRDefault="0048581F">
            <w:pPr>
              <w:spacing w:after="0" w:line="259" w:lineRule="auto"/>
              <w:ind w:left="0" w:right="0" w:firstLine="0"/>
              <w:jc w:val="left"/>
            </w:pPr>
            <w:r>
              <w:t xml:space="preserve">Vaccine Brand </w:t>
            </w:r>
          </w:p>
        </w:tc>
        <w:tc>
          <w:tcPr>
            <w:tcW w:w="1838" w:type="dxa"/>
            <w:gridSpan w:val="2"/>
            <w:tcBorders>
              <w:top w:val="single" w:sz="4" w:space="0" w:color="000000"/>
              <w:left w:val="nil"/>
              <w:bottom w:val="single" w:sz="4" w:space="0" w:color="000000"/>
              <w:right w:val="single" w:sz="4" w:space="0" w:color="000000"/>
            </w:tcBorders>
          </w:tcPr>
          <w:p w14:paraId="61B7CFA2" w14:textId="77777777" w:rsidR="0098193D" w:rsidRDefault="0098193D">
            <w:pPr>
              <w:spacing w:after="160" w:line="259" w:lineRule="auto"/>
              <w:ind w:left="0" w:right="0" w:firstLine="0"/>
              <w:jc w:val="left"/>
            </w:pPr>
          </w:p>
        </w:tc>
        <w:tc>
          <w:tcPr>
            <w:tcW w:w="252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A56572" w14:textId="77777777" w:rsidR="0098193D" w:rsidRDefault="0048581F">
            <w:pPr>
              <w:spacing w:after="90" w:line="259" w:lineRule="auto"/>
              <w:ind w:left="0" w:right="0" w:firstLine="0"/>
              <w:jc w:val="left"/>
            </w:pPr>
            <w:r>
              <w:t xml:space="preserve"> </w:t>
            </w:r>
          </w:p>
          <w:p w14:paraId="5B31C052" w14:textId="77777777" w:rsidR="0098193D" w:rsidRDefault="0048581F">
            <w:pPr>
              <w:spacing w:after="0" w:line="259" w:lineRule="auto"/>
              <w:ind w:left="0" w:right="0" w:firstLine="0"/>
              <w:jc w:val="left"/>
            </w:pPr>
            <w:r>
              <w:t xml:space="preserve">Total (N=_) </w:t>
            </w:r>
          </w:p>
        </w:tc>
      </w:tr>
      <w:tr w:rsidR="0098193D" w14:paraId="3A56C0B4" w14:textId="77777777">
        <w:trPr>
          <w:trHeight w:val="389"/>
        </w:trPr>
        <w:tc>
          <w:tcPr>
            <w:tcW w:w="0" w:type="auto"/>
            <w:vMerge/>
            <w:tcBorders>
              <w:top w:val="nil"/>
              <w:left w:val="single" w:sz="4" w:space="0" w:color="000000"/>
              <w:bottom w:val="nil"/>
              <w:right w:val="single" w:sz="4" w:space="0" w:color="000000"/>
            </w:tcBorders>
          </w:tcPr>
          <w:p w14:paraId="4653661D" w14:textId="77777777" w:rsidR="0098193D" w:rsidRDefault="0098193D">
            <w:pPr>
              <w:spacing w:after="160" w:line="259" w:lineRule="auto"/>
              <w:ind w:left="0" w:right="0" w:firstLine="0"/>
              <w:jc w:val="left"/>
            </w:pPr>
          </w:p>
        </w:tc>
        <w:tc>
          <w:tcPr>
            <w:tcW w:w="1680" w:type="dxa"/>
            <w:gridSpan w:val="2"/>
            <w:tcBorders>
              <w:top w:val="single" w:sz="4" w:space="0" w:color="000000"/>
              <w:left w:val="single" w:sz="4" w:space="0" w:color="000000"/>
              <w:bottom w:val="single" w:sz="4" w:space="0" w:color="000000"/>
              <w:right w:val="single" w:sz="4" w:space="0" w:color="000000"/>
            </w:tcBorders>
          </w:tcPr>
          <w:p w14:paraId="08813BA8" w14:textId="77777777" w:rsidR="0098193D" w:rsidRDefault="0048581F">
            <w:pPr>
              <w:spacing w:after="0" w:line="259" w:lineRule="auto"/>
              <w:ind w:left="0" w:right="0" w:firstLine="0"/>
              <w:jc w:val="left"/>
            </w:pPr>
            <w:r>
              <w:rPr>
                <w:color w:val="0F4761"/>
              </w:rPr>
              <w:t>MVA-BN (N= )</w:t>
            </w:r>
            <w:r>
              <w:t xml:space="preserve"> </w:t>
            </w:r>
          </w:p>
        </w:tc>
        <w:tc>
          <w:tcPr>
            <w:tcW w:w="1838" w:type="dxa"/>
            <w:gridSpan w:val="2"/>
            <w:tcBorders>
              <w:top w:val="single" w:sz="4" w:space="0" w:color="000000"/>
              <w:left w:val="single" w:sz="4" w:space="0" w:color="000000"/>
              <w:bottom w:val="single" w:sz="4" w:space="0" w:color="000000"/>
              <w:right w:val="single" w:sz="4" w:space="0" w:color="000000"/>
            </w:tcBorders>
          </w:tcPr>
          <w:p w14:paraId="60DA5CB1" w14:textId="77777777" w:rsidR="0098193D" w:rsidRDefault="0048581F">
            <w:pPr>
              <w:spacing w:after="0" w:line="259" w:lineRule="auto"/>
              <w:ind w:left="0" w:right="0" w:firstLine="0"/>
              <w:jc w:val="left"/>
            </w:pPr>
            <w:r>
              <w:rPr>
                <w:color w:val="0F4761"/>
              </w:rPr>
              <w:t>LC16m8 (N= )</w:t>
            </w:r>
            <w:r>
              <w:t xml:space="preserve"> </w:t>
            </w:r>
          </w:p>
        </w:tc>
        <w:tc>
          <w:tcPr>
            <w:tcW w:w="0" w:type="auto"/>
            <w:gridSpan w:val="2"/>
            <w:vMerge/>
            <w:tcBorders>
              <w:top w:val="nil"/>
              <w:left w:val="single" w:sz="4" w:space="0" w:color="000000"/>
              <w:bottom w:val="single" w:sz="4" w:space="0" w:color="000000"/>
              <w:right w:val="single" w:sz="4" w:space="0" w:color="000000"/>
            </w:tcBorders>
          </w:tcPr>
          <w:p w14:paraId="3422E923" w14:textId="77777777" w:rsidR="0098193D" w:rsidRDefault="0098193D">
            <w:pPr>
              <w:spacing w:after="160" w:line="259" w:lineRule="auto"/>
              <w:ind w:left="0" w:right="0" w:firstLine="0"/>
              <w:jc w:val="left"/>
            </w:pPr>
          </w:p>
        </w:tc>
      </w:tr>
      <w:tr w:rsidR="0098193D" w14:paraId="73652CF9" w14:textId="77777777">
        <w:trPr>
          <w:trHeight w:val="389"/>
        </w:trPr>
        <w:tc>
          <w:tcPr>
            <w:tcW w:w="0" w:type="auto"/>
            <w:vMerge/>
            <w:tcBorders>
              <w:top w:val="nil"/>
              <w:left w:val="single" w:sz="4" w:space="0" w:color="000000"/>
              <w:bottom w:val="single" w:sz="4" w:space="0" w:color="000000"/>
              <w:right w:val="single" w:sz="4" w:space="0" w:color="000000"/>
            </w:tcBorders>
          </w:tcPr>
          <w:p w14:paraId="2D2B7CD4" w14:textId="77777777" w:rsidR="0098193D" w:rsidRDefault="0098193D">
            <w:pPr>
              <w:spacing w:after="160" w:line="259" w:lineRule="auto"/>
              <w:ind w:left="0" w:right="0" w:firstLine="0"/>
              <w:jc w:val="left"/>
            </w:pPr>
          </w:p>
        </w:tc>
        <w:tc>
          <w:tcPr>
            <w:tcW w:w="677" w:type="dxa"/>
            <w:tcBorders>
              <w:top w:val="single" w:sz="4" w:space="0" w:color="000000"/>
              <w:left w:val="single" w:sz="4" w:space="0" w:color="000000"/>
              <w:bottom w:val="single" w:sz="4" w:space="0" w:color="000000"/>
              <w:right w:val="single" w:sz="4" w:space="0" w:color="000000"/>
            </w:tcBorders>
          </w:tcPr>
          <w:p w14:paraId="786096C5" w14:textId="77777777" w:rsidR="0098193D" w:rsidRDefault="0048581F">
            <w:pPr>
              <w:spacing w:after="0" w:line="259" w:lineRule="auto"/>
              <w:ind w:left="0" w:right="0" w:firstLine="0"/>
              <w:jc w:val="left"/>
            </w:pPr>
            <w:r>
              <w:t xml:space="preserve">n </w:t>
            </w:r>
          </w:p>
        </w:tc>
        <w:tc>
          <w:tcPr>
            <w:tcW w:w="1003" w:type="dxa"/>
            <w:tcBorders>
              <w:top w:val="single" w:sz="4" w:space="0" w:color="000000"/>
              <w:left w:val="single" w:sz="4" w:space="0" w:color="000000"/>
              <w:bottom w:val="single" w:sz="4" w:space="0" w:color="000000"/>
              <w:right w:val="single" w:sz="4" w:space="0" w:color="000000"/>
            </w:tcBorders>
          </w:tcPr>
          <w:p w14:paraId="2C8507E4" w14:textId="77777777" w:rsidR="0098193D" w:rsidRDefault="0048581F">
            <w:pPr>
              <w:spacing w:after="0" w:line="259" w:lineRule="auto"/>
              <w:ind w:left="0" w:right="0" w:firstLine="0"/>
              <w:jc w:val="left"/>
            </w:pPr>
            <w:r>
              <w:t xml:space="preserve">95%CI </w:t>
            </w:r>
          </w:p>
        </w:tc>
        <w:tc>
          <w:tcPr>
            <w:tcW w:w="830" w:type="dxa"/>
            <w:tcBorders>
              <w:top w:val="single" w:sz="4" w:space="0" w:color="000000"/>
              <w:left w:val="single" w:sz="4" w:space="0" w:color="000000"/>
              <w:bottom w:val="single" w:sz="4" w:space="0" w:color="000000"/>
              <w:right w:val="single" w:sz="4" w:space="0" w:color="000000"/>
            </w:tcBorders>
          </w:tcPr>
          <w:p w14:paraId="068C8747" w14:textId="77777777" w:rsidR="0098193D" w:rsidRDefault="0048581F">
            <w:pPr>
              <w:spacing w:after="0" w:line="259" w:lineRule="auto"/>
              <w:ind w:left="0" w:right="0" w:firstLine="0"/>
              <w:jc w:val="left"/>
            </w:pPr>
            <w:r>
              <w:t xml:space="preserve">n </w:t>
            </w:r>
          </w:p>
        </w:tc>
        <w:tc>
          <w:tcPr>
            <w:tcW w:w="1008" w:type="dxa"/>
            <w:tcBorders>
              <w:top w:val="single" w:sz="4" w:space="0" w:color="000000"/>
              <w:left w:val="single" w:sz="4" w:space="0" w:color="000000"/>
              <w:bottom w:val="single" w:sz="4" w:space="0" w:color="000000"/>
              <w:right w:val="single" w:sz="4" w:space="0" w:color="000000"/>
            </w:tcBorders>
          </w:tcPr>
          <w:p w14:paraId="582E7347" w14:textId="77777777" w:rsidR="0098193D" w:rsidRDefault="0048581F">
            <w:pPr>
              <w:spacing w:after="0" w:line="259" w:lineRule="auto"/>
              <w:ind w:left="5" w:right="0" w:firstLine="0"/>
              <w:jc w:val="left"/>
            </w:pPr>
            <w:r>
              <w:t xml:space="preserve">95%CI </w:t>
            </w:r>
          </w:p>
        </w:tc>
        <w:tc>
          <w:tcPr>
            <w:tcW w:w="1176" w:type="dxa"/>
            <w:tcBorders>
              <w:top w:val="single" w:sz="4" w:space="0" w:color="000000"/>
              <w:left w:val="single" w:sz="4" w:space="0" w:color="000000"/>
              <w:bottom w:val="single" w:sz="4" w:space="0" w:color="000000"/>
              <w:right w:val="single" w:sz="4" w:space="0" w:color="000000"/>
            </w:tcBorders>
          </w:tcPr>
          <w:p w14:paraId="09094563" w14:textId="77777777" w:rsidR="0098193D" w:rsidRDefault="0048581F">
            <w:pPr>
              <w:spacing w:after="0" w:line="259" w:lineRule="auto"/>
              <w:ind w:left="0" w:right="0" w:firstLine="0"/>
              <w:jc w:val="left"/>
            </w:pPr>
            <w:r>
              <w:t xml:space="preserve">n </w:t>
            </w:r>
          </w:p>
        </w:tc>
        <w:tc>
          <w:tcPr>
            <w:tcW w:w="1349" w:type="dxa"/>
            <w:tcBorders>
              <w:top w:val="single" w:sz="4" w:space="0" w:color="000000"/>
              <w:left w:val="single" w:sz="4" w:space="0" w:color="000000"/>
              <w:bottom w:val="single" w:sz="4" w:space="0" w:color="000000"/>
              <w:right w:val="single" w:sz="4" w:space="0" w:color="000000"/>
            </w:tcBorders>
          </w:tcPr>
          <w:p w14:paraId="43B78B3B" w14:textId="77777777" w:rsidR="0098193D" w:rsidRDefault="0048581F">
            <w:pPr>
              <w:spacing w:after="0" w:line="259" w:lineRule="auto"/>
              <w:ind w:left="0" w:right="0" w:firstLine="0"/>
              <w:jc w:val="left"/>
            </w:pPr>
            <w:r>
              <w:t xml:space="preserve">95%CI </w:t>
            </w:r>
          </w:p>
        </w:tc>
      </w:tr>
      <w:tr w:rsidR="0098193D" w14:paraId="6BAA6DC3" w14:textId="77777777">
        <w:trPr>
          <w:trHeight w:val="389"/>
        </w:trPr>
        <w:tc>
          <w:tcPr>
            <w:tcW w:w="2491" w:type="dxa"/>
            <w:tcBorders>
              <w:top w:val="single" w:sz="4" w:space="0" w:color="000000"/>
              <w:left w:val="single" w:sz="4" w:space="0" w:color="000000"/>
              <w:bottom w:val="single" w:sz="4" w:space="0" w:color="000000"/>
              <w:right w:val="single" w:sz="4" w:space="0" w:color="000000"/>
            </w:tcBorders>
          </w:tcPr>
          <w:p w14:paraId="0B7B44CC" w14:textId="77777777" w:rsidR="0098193D" w:rsidRDefault="0048581F">
            <w:pPr>
              <w:spacing w:after="0" w:line="259" w:lineRule="auto"/>
              <w:ind w:left="5" w:right="0" w:firstLine="0"/>
              <w:jc w:val="left"/>
            </w:pPr>
            <w:r>
              <w:t xml:space="preserve">Induration/swelling </w:t>
            </w:r>
          </w:p>
        </w:tc>
        <w:tc>
          <w:tcPr>
            <w:tcW w:w="677" w:type="dxa"/>
            <w:tcBorders>
              <w:top w:val="single" w:sz="4" w:space="0" w:color="000000"/>
              <w:left w:val="single" w:sz="4" w:space="0" w:color="000000"/>
              <w:bottom w:val="single" w:sz="4" w:space="0" w:color="000000"/>
              <w:right w:val="single" w:sz="4" w:space="0" w:color="000000"/>
            </w:tcBorders>
          </w:tcPr>
          <w:p w14:paraId="130AEECC" w14:textId="77777777" w:rsidR="0098193D" w:rsidRDefault="0048581F">
            <w:pPr>
              <w:spacing w:after="0" w:line="259" w:lineRule="auto"/>
              <w:ind w:left="0" w:right="0" w:firstLine="0"/>
              <w:jc w:val="left"/>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2577D3CA" w14:textId="77777777" w:rsidR="0098193D" w:rsidRDefault="0048581F">
            <w:pPr>
              <w:spacing w:after="0" w:line="259" w:lineRule="auto"/>
              <w:ind w:left="0" w:right="0"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14:paraId="0104B165" w14:textId="77777777" w:rsidR="0098193D" w:rsidRDefault="0048581F">
            <w:pPr>
              <w:spacing w:after="0" w:line="259" w:lineRule="auto"/>
              <w:ind w:left="0" w:right="0"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2C162E55" w14:textId="77777777" w:rsidR="0098193D" w:rsidRDefault="0048581F">
            <w:pPr>
              <w:spacing w:after="0" w:line="259" w:lineRule="auto"/>
              <w:ind w:left="5" w:right="0" w:firstLine="0"/>
              <w:jc w:val="left"/>
            </w:pPr>
            <w: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9FC4706" w14:textId="77777777" w:rsidR="0098193D" w:rsidRDefault="0048581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E3D95D9" w14:textId="77777777" w:rsidR="0098193D" w:rsidRDefault="0048581F">
            <w:pPr>
              <w:spacing w:after="0" w:line="259" w:lineRule="auto"/>
              <w:ind w:left="0" w:right="0" w:firstLine="0"/>
              <w:jc w:val="left"/>
            </w:pPr>
            <w:r>
              <w:t xml:space="preserve"> </w:t>
            </w:r>
          </w:p>
        </w:tc>
      </w:tr>
      <w:tr w:rsidR="0098193D" w14:paraId="73246611" w14:textId="77777777">
        <w:trPr>
          <w:trHeight w:val="389"/>
        </w:trPr>
        <w:tc>
          <w:tcPr>
            <w:tcW w:w="2491" w:type="dxa"/>
            <w:tcBorders>
              <w:top w:val="single" w:sz="4" w:space="0" w:color="000000"/>
              <w:left w:val="single" w:sz="4" w:space="0" w:color="000000"/>
              <w:bottom w:val="single" w:sz="4" w:space="0" w:color="000000"/>
              <w:right w:val="single" w:sz="4" w:space="0" w:color="000000"/>
            </w:tcBorders>
          </w:tcPr>
          <w:p w14:paraId="0441BA12" w14:textId="77777777" w:rsidR="0098193D" w:rsidRDefault="0048581F">
            <w:pPr>
              <w:spacing w:after="0" w:line="259" w:lineRule="auto"/>
              <w:ind w:left="5" w:right="0" w:firstLine="0"/>
              <w:jc w:val="left"/>
            </w:pPr>
            <w:r>
              <w:t xml:space="preserve">Injection site pain </w:t>
            </w:r>
          </w:p>
        </w:tc>
        <w:tc>
          <w:tcPr>
            <w:tcW w:w="677" w:type="dxa"/>
            <w:tcBorders>
              <w:top w:val="single" w:sz="4" w:space="0" w:color="000000"/>
              <w:left w:val="single" w:sz="4" w:space="0" w:color="000000"/>
              <w:bottom w:val="single" w:sz="4" w:space="0" w:color="000000"/>
              <w:right w:val="single" w:sz="4" w:space="0" w:color="000000"/>
            </w:tcBorders>
          </w:tcPr>
          <w:p w14:paraId="688BEB20" w14:textId="77777777" w:rsidR="0098193D" w:rsidRDefault="0048581F">
            <w:pPr>
              <w:spacing w:after="0" w:line="259" w:lineRule="auto"/>
              <w:ind w:left="0" w:right="0" w:firstLine="0"/>
              <w:jc w:val="left"/>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5AC8195E" w14:textId="77777777" w:rsidR="0098193D" w:rsidRDefault="0048581F">
            <w:pPr>
              <w:spacing w:after="0" w:line="259" w:lineRule="auto"/>
              <w:ind w:left="0" w:right="0"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14:paraId="498216D2" w14:textId="77777777" w:rsidR="0098193D" w:rsidRDefault="0048581F">
            <w:pPr>
              <w:spacing w:after="0" w:line="259" w:lineRule="auto"/>
              <w:ind w:left="0" w:right="0"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1EB250CE" w14:textId="77777777" w:rsidR="0098193D" w:rsidRDefault="0048581F">
            <w:pPr>
              <w:spacing w:after="0" w:line="259" w:lineRule="auto"/>
              <w:ind w:left="5" w:right="0" w:firstLine="0"/>
              <w:jc w:val="left"/>
            </w:pPr>
            <w: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9D2B27F" w14:textId="77777777" w:rsidR="0098193D" w:rsidRDefault="0048581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3168CCC" w14:textId="77777777" w:rsidR="0098193D" w:rsidRDefault="0048581F">
            <w:pPr>
              <w:spacing w:after="0" w:line="259" w:lineRule="auto"/>
              <w:ind w:left="0" w:right="0" w:firstLine="0"/>
              <w:jc w:val="left"/>
            </w:pPr>
            <w:r>
              <w:t xml:space="preserve"> </w:t>
            </w:r>
          </w:p>
        </w:tc>
      </w:tr>
      <w:tr w:rsidR="0098193D" w14:paraId="26ECE6FA" w14:textId="77777777">
        <w:trPr>
          <w:trHeight w:val="389"/>
        </w:trPr>
        <w:tc>
          <w:tcPr>
            <w:tcW w:w="2491" w:type="dxa"/>
            <w:tcBorders>
              <w:top w:val="single" w:sz="4" w:space="0" w:color="000000"/>
              <w:left w:val="single" w:sz="4" w:space="0" w:color="000000"/>
              <w:bottom w:val="single" w:sz="4" w:space="0" w:color="000000"/>
              <w:right w:val="single" w:sz="4" w:space="0" w:color="000000"/>
            </w:tcBorders>
          </w:tcPr>
          <w:p w14:paraId="566C92F6" w14:textId="77777777" w:rsidR="0098193D" w:rsidRDefault="0048581F">
            <w:pPr>
              <w:spacing w:after="0" w:line="259" w:lineRule="auto"/>
              <w:ind w:left="5" w:right="0" w:firstLine="0"/>
              <w:jc w:val="left"/>
            </w:pPr>
            <w:r>
              <w:t xml:space="preserve">Bruise/redness </w:t>
            </w:r>
          </w:p>
        </w:tc>
        <w:tc>
          <w:tcPr>
            <w:tcW w:w="677" w:type="dxa"/>
            <w:tcBorders>
              <w:top w:val="single" w:sz="4" w:space="0" w:color="000000"/>
              <w:left w:val="single" w:sz="4" w:space="0" w:color="000000"/>
              <w:bottom w:val="single" w:sz="4" w:space="0" w:color="000000"/>
              <w:right w:val="single" w:sz="4" w:space="0" w:color="000000"/>
            </w:tcBorders>
          </w:tcPr>
          <w:p w14:paraId="1E4EB9B7" w14:textId="77777777" w:rsidR="0098193D" w:rsidRDefault="0048581F">
            <w:pPr>
              <w:spacing w:after="0" w:line="259" w:lineRule="auto"/>
              <w:ind w:left="0" w:right="0" w:firstLine="0"/>
              <w:jc w:val="left"/>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4D376CDC" w14:textId="77777777" w:rsidR="0098193D" w:rsidRDefault="0048581F">
            <w:pPr>
              <w:spacing w:after="0" w:line="259" w:lineRule="auto"/>
              <w:ind w:left="0" w:right="0"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14:paraId="6258036B" w14:textId="77777777" w:rsidR="0098193D" w:rsidRDefault="0048581F">
            <w:pPr>
              <w:spacing w:after="0" w:line="259" w:lineRule="auto"/>
              <w:ind w:left="0" w:right="0"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6588155B" w14:textId="77777777" w:rsidR="0098193D" w:rsidRDefault="0048581F">
            <w:pPr>
              <w:spacing w:after="0" w:line="259" w:lineRule="auto"/>
              <w:ind w:left="5" w:right="0" w:firstLine="0"/>
              <w:jc w:val="left"/>
            </w:pPr>
            <w: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0A83D12" w14:textId="77777777" w:rsidR="0098193D" w:rsidRDefault="0048581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13B9C6D" w14:textId="77777777" w:rsidR="0098193D" w:rsidRDefault="0048581F">
            <w:pPr>
              <w:spacing w:after="0" w:line="259" w:lineRule="auto"/>
              <w:ind w:left="0" w:right="0" w:firstLine="0"/>
              <w:jc w:val="left"/>
            </w:pPr>
            <w:r>
              <w:t xml:space="preserve"> </w:t>
            </w:r>
          </w:p>
        </w:tc>
      </w:tr>
      <w:tr w:rsidR="0098193D" w14:paraId="388370B8" w14:textId="77777777">
        <w:trPr>
          <w:trHeight w:val="389"/>
        </w:trPr>
        <w:tc>
          <w:tcPr>
            <w:tcW w:w="2491" w:type="dxa"/>
            <w:tcBorders>
              <w:top w:val="single" w:sz="4" w:space="0" w:color="000000"/>
              <w:left w:val="single" w:sz="4" w:space="0" w:color="000000"/>
              <w:bottom w:val="single" w:sz="4" w:space="0" w:color="000000"/>
              <w:right w:val="single" w:sz="4" w:space="0" w:color="000000"/>
            </w:tcBorders>
          </w:tcPr>
          <w:p w14:paraId="6965D571" w14:textId="77777777" w:rsidR="0098193D" w:rsidRDefault="0048581F">
            <w:pPr>
              <w:spacing w:after="0" w:line="259" w:lineRule="auto"/>
              <w:ind w:left="5" w:right="0" w:firstLine="0"/>
              <w:jc w:val="left"/>
            </w:pPr>
            <w:r>
              <w:lastRenderedPageBreak/>
              <w:t xml:space="preserve">Itching </w:t>
            </w:r>
          </w:p>
        </w:tc>
        <w:tc>
          <w:tcPr>
            <w:tcW w:w="677" w:type="dxa"/>
            <w:tcBorders>
              <w:top w:val="single" w:sz="4" w:space="0" w:color="000000"/>
              <w:left w:val="single" w:sz="4" w:space="0" w:color="000000"/>
              <w:bottom w:val="single" w:sz="4" w:space="0" w:color="000000"/>
              <w:right w:val="single" w:sz="4" w:space="0" w:color="000000"/>
            </w:tcBorders>
          </w:tcPr>
          <w:p w14:paraId="02BA3AFA" w14:textId="77777777" w:rsidR="0098193D" w:rsidRDefault="0048581F">
            <w:pPr>
              <w:spacing w:after="0" w:line="259" w:lineRule="auto"/>
              <w:ind w:left="0" w:right="0" w:firstLine="0"/>
              <w:jc w:val="left"/>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3D754404" w14:textId="77777777" w:rsidR="0098193D" w:rsidRDefault="0048581F">
            <w:pPr>
              <w:spacing w:after="0" w:line="259" w:lineRule="auto"/>
              <w:ind w:left="0" w:right="0"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14:paraId="56BF13F6" w14:textId="77777777" w:rsidR="0098193D" w:rsidRDefault="0048581F">
            <w:pPr>
              <w:spacing w:after="0" w:line="259" w:lineRule="auto"/>
              <w:ind w:left="0" w:right="0"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7B6DB249" w14:textId="77777777" w:rsidR="0098193D" w:rsidRDefault="0048581F">
            <w:pPr>
              <w:spacing w:after="0" w:line="259" w:lineRule="auto"/>
              <w:ind w:left="5" w:right="0" w:firstLine="0"/>
              <w:jc w:val="left"/>
            </w:pPr>
            <w: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A5D8644" w14:textId="77777777" w:rsidR="0098193D" w:rsidRDefault="0048581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0F4C056" w14:textId="77777777" w:rsidR="0098193D" w:rsidRDefault="0048581F">
            <w:pPr>
              <w:spacing w:after="0" w:line="259" w:lineRule="auto"/>
              <w:ind w:left="0" w:right="0" w:firstLine="0"/>
              <w:jc w:val="left"/>
            </w:pPr>
            <w:r>
              <w:t xml:space="preserve"> </w:t>
            </w:r>
          </w:p>
        </w:tc>
      </w:tr>
    </w:tbl>
    <w:p w14:paraId="258815A4" w14:textId="77777777" w:rsidR="0098193D" w:rsidRDefault="0048581F">
      <w:pPr>
        <w:spacing w:after="0" w:line="259" w:lineRule="auto"/>
        <w:ind w:left="629" w:right="0" w:firstLine="0"/>
        <w:jc w:val="left"/>
      </w:pPr>
      <w:r>
        <w:t xml:space="preserve"> </w:t>
      </w:r>
    </w:p>
    <w:p w14:paraId="70B30366" w14:textId="77777777" w:rsidR="0098193D" w:rsidRDefault="0048581F">
      <w:pPr>
        <w:spacing w:after="4" w:line="249" w:lineRule="auto"/>
        <w:ind w:left="638" w:right="0"/>
        <w:jc w:val="left"/>
      </w:pPr>
      <w:r>
        <w:rPr>
          <w:i/>
          <w:color w:val="0F4761"/>
        </w:rPr>
        <w:t xml:space="preserve">Table 8. Systemic Reactions and other AEFIs within 14 days by Vaccine brand among participants in the “Reactogenicity Subset.” </w:t>
      </w:r>
    </w:p>
    <w:tbl>
      <w:tblPr>
        <w:tblStyle w:val="TableGrid"/>
        <w:tblW w:w="8534" w:type="dxa"/>
        <w:tblInd w:w="643" w:type="dxa"/>
        <w:tblCellMar>
          <w:top w:w="127" w:type="dxa"/>
          <w:left w:w="106" w:type="dxa"/>
          <w:right w:w="115" w:type="dxa"/>
        </w:tblCellMar>
        <w:tblLook w:val="04A0" w:firstRow="1" w:lastRow="0" w:firstColumn="1" w:lastColumn="0" w:noHBand="0" w:noVBand="1"/>
      </w:tblPr>
      <w:tblGrid>
        <w:gridCol w:w="2246"/>
        <w:gridCol w:w="922"/>
        <w:gridCol w:w="1003"/>
        <w:gridCol w:w="830"/>
        <w:gridCol w:w="1008"/>
        <w:gridCol w:w="677"/>
        <w:gridCol w:w="1848"/>
      </w:tblGrid>
      <w:tr w:rsidR="0098193D" w14:paraId="4456C13B" w14:textId="77777777">
        <w:trPr>
          <w:trHeight w:val="389"/>
        </w:trPr>
        <w:tc>
          <w:tcPr>
            <w:tcW w:w="2246" w:type="dxa"/>
            <w:vMerge w:val="restart"/>
            <w:tcBorders>
              <w:top w:val="single" w:sz="4" w:space="0" w:color="000000"/>
              <w:left w:val="single" w:sz="4" w:space="0" w:color="000000"/>
              <w:bottom w:val="single" w:sz="4" w:space="0" w:color="000000"/>
              <w:right w:val="single" w:sz="4" w:space="0" w:color="000000"/>
            </w:tcBorders>
          </w:tcPr>
          <w:p w14:paraId="1E96638E" w14:textId="77777777" w:rsidR="0098193D" w:rsidRDefault="0048581F">
            <w:pPr>
              <w:spacing w:after="90" w:line="259" w:lineRule="auto"/>
              <w:ind w:left="5" w:right="0" w:firstLine="0"/>
              <w:jc w:val="left"/>
            </w:pPr>
            <w:r>
              <w:t xml:space="preserve"> </w:t>
            </w:r>
          </w:p>
          <w:p w14:paraId="0A761009" w14:textId="77777777" w:rsidR="0098193D" w:rsidRDefault="0048581F">
            <w:pPr>
              <w:spacing w:after="0" w:line="259" w:lineRule="auto"/>
              <w:ind w:left="5" w:right="0" w:firstLine="0"/>
              <w:jc w:val="left"/>
            </w:pPr>
            <w:r>
              <w:t xml:space="preserve">Systemic reactions </w:t>
            </w:r>
          </w:p>
        </w:tc>
        <w:tc>
          <w:tcPr>
            <w:tcW w:w="1925" w:type="dxa"/>
            <w:gridSpan w:val="2"/>
            <w:tcBorders>
              <w:top w:val="single" w:sz="4" w:space="0" w:color="000000"/>
              <w:left w:val="single" w:sz="4" w:space="0" w:color="000000"/>
              <w:bottom w:val="single" w:sz="4" w:space="0" w:color="000000"/>
              <w:right w:val="nil"/>
            </w:tcBorders>
          </w:tcPr>
          <w:p w14:paraId="6E51EDC0" w14:textId="77777777" w:rsidR="0098193D" w:rsidRDefault="0098193D">
            <w:pPr>
              <w:spacing w:after="160" w:line="259" w:lineRule="auto"/>
              <w:ind w:left="0" w:right="0" w:firstLine="0"/>
              <w:jc w:val="left"/>
            </w:pPr>
          </w:p>
        </w:tc>
        <w:tc>
          <w:tcPr>
            <w:tcW w:w="2515" w:type="dxa"/>
            <w:gridSpan w:val="3"/>
            <w:tcBorders>
              <w:top w:val="single" w:sz="4" w:space="0" w:color="000000"/>
              <w:left w:val="nil"/>
              <w:bottom w:val="single" w:sz="4" w:space="0" w:color="000000"/>
              <w:right w:val="nil"/>
            </w:tcBorders>
          </w:tcPr>
          <w:p w14:paraId="581ADFB3" w14:textId="77777777" w:rsidR="0098193D" w:rsidRDefault="0048581F">
            <w:pPr>
              <w:spacing w:after="0" w:line="259" w:lineRule="auto"/>
              <w:ind w:left="0" w:right="103" w:firstLine="0"/>
              <w:jc w:val="center"/>
            </w:pPr>
            <w:r>
              <w:t xml:space="preserve">Vaccine brand </w:t>
            </w:r>
          </w:p>
        </w:tc>
        <w:tc>
          <w:tcPr>
            <w:tcW w:w="1848" w:type="dxa"/>
            <w:tcBorders>
              <w:top w:val="single" w:sz="4" w:space="0" w:color="000000"/>
              <w:left w:val="nil"/>
              <w:bottom w:val="single" w:sz="4" w:space="0" w:color="000000"/>
              <w:right w:val="single" w:sz="4" w:space="0" w:color="000000"/>
            </w:tcBorders>
          </w:tcPr>
          <w:p w14:paraId="1A04C719" w14:textId="77777777" w:rsidR="0098193D" w:rsidRDefault="0098193D">
            <w:pPr>
              <w:spacing w:after="160" w:line="259" w:lineRule="auto"/>
              <w:ind w:left="0" w:right="0" w:firstLine="0"/>
              <w:jc w:val="left"/>
            </w:pPr>
          </w:p>
        </w:tc>
      </w:tr>
      <w:tr w:rsidR="0098193D" w14:paraId="509399C8" w14:textId="77777777">
        <w:trPr>
          <w:trHeight w:val="389"/>
        </w:trPr>
        <w:tc>
          <w:tcPr>
            <w:tcW w:w="0" w:type="auto"/>
            <w:vMerge/>
            <w:tcBorders>
              <w:top w:val="nil"/>
              <w:left w:val="single" w:sz="4" w:space="0" w:color="000000"/>
              <w:bottom w:val="nil"/>
              <w:right w:val="single" w:sz="4" w:space="0" w:color="000000"/>
            </w:tcBorders>
          </w:tcPr>
          <w:p w14:paraId="4F3FC249" w14:textId="77777777" w:rsidR="0098193D" w:rsidRDefault="0098193D">
            <w:pPr>
              <w:spacing w:after="160" w:line="259" w:lineRule="auto"/>
              <w:ind w:left="0" w:right="0" w:firstLine="0"/>
              <w:jc w:val="left"/>
            </w:pPr>
          </w:p>
        </w:tc>
        <w:tc>
          <w:tcPr>
            <w:tcW w:w="1925" w:type="dxa"/>
            <w:gridSpan w:val="2"/>
            <w:tcBorders>
              <w:top w:val="single" w:sz="4" w:space="0" w:color="000000"/>
              <w:left w:val="single" w:sz="4" w:space="0" w:color="000000"/>
              <w:bottom w:val="single" w:sz="4" w:space="0" w:color="000000"/>
              <w:right w:val="single" w:sz="4" w:space="0" w:color="000000"/>
            </w:tcBorders>
          </w:tcPr>
          <w:p w14:paraId="5C0D39CB" w14:textId="77777777" w:rsidR="0098193D" w:rsidRDefault="0048581F">
            <w:pPr>
              <w:spacing w:after="0" w:line="259" w:lineRule="auto"/>
              <w:ind w:left="0" w:right="24" w:firstLine="0"/>
              <w:jc w:val="center"/>
            </w:pPr>
            <w:r>
              <w:rPr>
                <w:color w:val="0F4761"/>
              </w:rPr>
              <w:t>MVA-BN (N= )</w:t>
            </w:r>
            <w:r>
              <w:t xml:space="preserve"> </w:t>
            </w:r>
          </w:p>
        </w:tc>
        <w:tc>
          <w:tcPr>
            <w:tcW w:w="1838" w:type="dxa"/>
            <w:gridSpan w:val="2"/>
            <w:tcBorders>
              <w:top w:val="single" w:sz="4" w:space="0" w:color="000000"/>
              <w:left w:val="single" w:sz="4" w:space="0" w:color="000000"/>
              <w:bottom w:val="single" w:sz="4" w:space="0" w:color="000000"/>
              <w:right w:val="single" w:sz="4" w:space="0" w:color="000000"/>
            </w:tcBorders>
          </w:tcPr>
          <w:p w14:paraId="026F0155" w14:textId="77777777" w:rsidR="0098193D" w:rsidRDefault="0048581F">
            <w:pPr>
              <w:spacing w:after="0" w:line="259" w:lineRule="auto"/>
              <w:ind w:left="0" w:right="34" w:firstLine="0"/>
              <w:jc w:val="center"/>
            </w:pPr>
            <w:r>
              <w:rPr>
                <w:color w:val="0F4761"/>
              </w:rPr>
              <w:t>LC16m8 (N= )</w:t>
            </w:r>
            <w:r>
              <w:t xml:space="preserve"> </w:t>
            </w:r>
          </w:p>
        </w:tc>
        <w:tc>
          <w:tcPr>
            <w:tcW w:w="677" w:type="dxa"/>
            <w:tcBorders>
              <w:top w:val="single" w:sz="4" w:space="0" w:color="000000"/>
              <w:left w:val="single" w:sz="4" w:space="0" w:color="000000"/>
              <w:bottom w:val="single" w:sz="4" w:space="0" w:color="000000"/>
              <w:right w:val="nil"/>
            </w:tcBorders>
          </w:tcPr>
          <w:p w14:paraId="7792D286" w14:textId="77777777" w:rsidR="0098193D" w:rsidRDefault="0098193D">
            <w:pPr>
              <w:spacing w:after="160" w:line="259" w:lineRule="auto"/>
              <w:ind w:left="0" w:right="0" w:firstLine="0"/>
              <w:jc w:val="left"/>
            </w:pPr>
          </w:p>
        </w:tc>
        <w:tc>
          <w:tcPr>
            <w:tcW w:w="1848" w:type="dxa"/>
            <w:tcBorders>
              <w:top w:val="single" w:sz="4" w:space="0" w:color="000000"/>
              <w:left w:val="nil"/>
              <w:bottom w:val="single" w:sz="4" w:space="0" w:color="000000"/>
              <w:right w:val="single" w:sz="4" w:space="0" w:color="000000"/>
            </w:tcBorders>
          </w:tcPr>
          <w:p w14:paraId="56A344CF" w14:textId="77777777" w:rsidR="0098193D" w:rsidRDefault="0048581F">
            <w:pPr>
              <w:spacing w:after="0" w:line="259" w:lineRule="auto"/>
              <w:ind w:left="10" w:right="0" w:firstLine="0"/>
              <w:jc w:val="left"/>
            </w:pPr>
            <w:r>
              <w:t xml:space="preserve">Total (N=) </w:t>
            </w:r>
          </w:p>
        </w:tc>
      </w:tr>
      <w:tr w:rsidR="0098193D" w14:paraId="040D7786" w14:textId="77777777">
        <w:trPr>
          <w:trHeight w:val="389"/>
        </w:trPr>
        <w:tc>
          <w:tcPr>
            <w:tcW w:w="0" w:type="auto"/>
            <w:vMerge/>
            <w:tcBorders>
              <w:top w:val="nil"/>
              <w:left w:val="single" w:sz="4" w:space="0" w:color="000000"/>
              <w:bottom w:val="single" w:sz="4" w:space="0" w:color="000000"/>
              <w:right w:val="single" w:sz="4" w:space="0" w:color="000000"/>
            </w:tcBorders>
          </w:tcPr>
          <w:p w14:paraId="497F6CAA" w14:textId="77777777" w:rsidR="0098193D" w:rsidRDefault="0098193D">
            <w:pPr>
              <w:spacing w:after="160" w:line="259" w:lineRule="auto"/>
              <w:ind w:left="0" w:right="0" w:firstLine="0"/>
              <w:jc w:val="left"/>
            </w:pPr>
          </w:p>
        </w:tc>
        <w:tc>
          <w:tcPr>
            <w:tcW w:w="922" w:type="dxa"/>
            <w:tcBorders>
              <w:top w:val="single" w:sz="4" w:space="0" w:color="000000"/>
              <w:left w:val="single" w:sz="4" w:space="0" w:color="000000"/>
              <w:bottom w:val="single" w:sz="4" w:space="0" w:color="000000"/>
              <w:right w:val="single" w:sz="4" w:space="0" w:color="000000"/>
            </w:tcBorders>
          </w:tcPr>
          <w:p w14:paraId="38789BE3" w14:textId="77777777" w:rsidR="0098193D" w:rsidRDefault="0048581F">
            <w:pPr>
              <w:spacing w:after="0" w:line="259" w:lineRule="auto"/>
              <w:ind w:left="5" w:right="0" w:firstLine="0"/>
              <w:jc w:val="left"/>
            </w:pPr>
            <w:r>
              <w:t xml:space="preserve">n </w:t>
            </w:r>
          </w:p>
        </w:tc>
        <w:tc>
          <w:tcPr>
            <w:tcW w:w="1003" w:type="dxa"/>
            <w:tcBorders>
              <w:top w:val="single" w:sz="4" w:space="0" w:color="000000"/>
              <w:left w:val="single" w:sz="4" w:space="0" w:color="000000"/>
              <w:bottom w:val="single" w:sz="4" w:space="0" w:color="000000"/>
              <w:right w:val="single" w:sz="4" w:space="0" w:color="000000"/>
            </w:tcBorders>
          </w:tcPr>
          <w:p w14:paraId="06011D0C" w14:textId="77777777" w:rsidR="0098193D" w:rsidRDefault="0048581F">
            <w:pPr>
              <w:spacing w:after="0" w:line="259" w:lineRule="auto"/>
              <w:ind w:left="0" w:right="0" w:firstLine="0"/>
              <w:jc w:val="left"/>
            </w:pPr>
            <w:r>
              <w:t xml:space="preserve">95%CI </w:t>
            </w:r>
          </w:p>
        </w:tc>
        <w:tc>
          <w:tcPr>
            <w:tcW w:w="830" w:type="dxa"/>
            <w:tcBorders>
              <w:top w:val="single" w:sz="4" w:space="0" w:color="000000"/>
              <w:left w:val="single" w:sz="4" w:space="0" w:color="000000"/>
              <w:bottom w:val="single" w:sz="4" w:space="0" w:color="000000"/>
              <w:right w:val="single" w:sz="4" w:space="0" w:color="000000"/>
            </w:tcBorders>
          </w:tcPr>
          <w:p w14:paraId="73C41712" w14:textId="77777777" w:rsidR="0098193D" w:rsidRDefault="0048581F">
            <w:pPr>
              <w:spacing w:after="0" w:line="259" w:lineRule="auto"/>
              <w:ind w:left="0" w:right="0" w:firstLine="0"/>
              <w:jc w:val="left"/>
            </w:pPr>
            <w:r>
              <w:t xml:space="preserve">n </w:t>
            </w:r>
          </w:p>
        </w:tc>
        <w:tc>
          <w:tcPr>
            <w:tcW w:w="1008" w:type="dxa"/>
            <w:tcBorders>
              <w:top w:val="single" w:sz="4" w:space="0" w:color="000000"/>
              <w:left w:val="single" w:sz="4" w:space="0" w:color="000000"/>
              <w:bottom w:val="single" w:sz="4" w:space="0" w:color="000000"/>
              <w:right w:val="single" w:sz="4" w:space="0" w:color="000000"/>
            </w:tcBorders>
          </w:tcPr>
          <w:p w14:paraId="44B5F2D8" w14:textId="77777777" w:rsidR="0098193D" w:rsidRDefault="0048581F">
            <w:pPr>
              <w:spacing w:after="0" w:line="259" w:lineRule="auto"/>
              <w:ind w:left="5" w:right="0" w:firstLine="0"/>
              <w:jc w:val="left"/>
            </w:pPr>
            <w:r>
              <w:t xml:space="preserve">95%CI </w:t>
            </w:r>
          </w:p>
        </w:tc>
        <w:tc>
          <w:tcPr>
            <w:tcW w:w="677" w:type="dxa"/>
            <w:tcBorders>
              <w:top w:val="single" w:sz="4" w:space="0" w:color="000000"/>
              <w:left w:val="single" w:sz="4" w:space="0" w:color="000000"/>
              <w:bottom w:val="single" w:sz="4" w:space="0" w:color="000000"/>
              <w:right w:val="single" w:sz="4" w:space="0" w:color="000000"/>
            </w:tcBorders>
          </w:tcPr>
          <w:p w14:paraId="13321220" w14:textId="77777777" w:rsidR="0098193D" w:rsidRDefault="0048581F">
            <w:pPr>
              <w:spacing w:after="0" w:line="259" w:lineRule="auto"/>
              <w:ind w:left="0" w:right="0" w:firstLine="0"/>
              <w:jc w:val="left"/>
            </w:pPr>
            <w:r>
              <w:t xml:space="preserve">n </w:t>
            </w:r>
          </w:p>
        </w:tc>
        <w:tc>
          <w:tcPr>
            <w:tcW w:w="1848" w:type="dxa"/>
            <w:tcBorders>
              <w:top w:val="single" w:sz="4" w:space="0" w:color="000000"/>
              <w:left w:val="single" w:sz="4" w:space="0" w:color="000000"/>
              <w:bottom w:val="single" w:sz="4" w:space="0" w:color="000000"/>
              <w:right w:val="single" w:sz="4" w:space="0" w:color="000000"/>
            </w:tcBorders>
          </w:tcPr>
          <w:p w14:paraId="02EE1E4F" w14:textId="77777777" w:rsidR="0098193D" w:rsidRDefault="0048581F">
            <w:pPr>
              <w:spacing w:after="0" w:line="259" w:lineRule="auto"/>
              <w:ind w:left="5" w:right="0" w:firstLine="0"/>
              <w:jc w:val="left"/>
            </w:pPr>
            <w:r>
              <w:t xml:space="preserve">95%CI </w:t>
            </w:r>
          </w:p>
        </w:tc>
      </w:tr>
      <w:tr w:rsidR="0098193D" w14:paraId="079574FE" w14:textId="77777777">
        <w:trPr>
          <w:trHeight w:val="389"/>
        </w:trPr>
        <w:tc>
          <w:tcPr>
            <w:tcW w:w="2246" w:type="dxa"/>
            <w:tcBorders>
              <w:top w:val="single" w:sz="4" w:space="0" w:color="000000"/>
              <w:left w:val="single" w:sz="4" w:space="0" w:color="000000"/>
              <w:bottom w:val="single" w:sz="4" w:space="0" w:color="000000"/>
              <w:right w:val="single" w:sz="4" w:space="0" w:color="000000"/>
            </w:tcBorders>
          </w:tcPr>
          <w:p w14:paraId="13AEF35A" w14:textId="77777777" w:rsidR="0098193D" w:rsidRDefault="0048581F">
            <w:pPr>
              <w:spacing w:after="0" w:line="259" w:lineRule="auto"/>
              <w:ind w:left="5" w:right="0" w:firstLine="0"/>
              <w:jc w:val="left"/>
            </w:pPr>
            <w:r>
              <w:t xml:space="preserve">Fever </w:t>
            </w:r>
          </w:p>
        </w:tc>
        <w:tc>
          <w:tcPr>
            <w:tcW w:w="922" w:type="dxa"/>
            <w:tcBorders>
              <w:top w:val="single" w:sz="4" w:space="0" w:color="000000"/>
              <w:left w:val="single" w:sz="4" w:space="0" w:color="000000"/>
              <w:bottom w:val="single" w:sz="4" w:space="0" w:color="000000"/>
              <w:right w:val="single" w:sz="4" w:space="0" w:color="000000"/>
            </w:tcBorders>
          </w:tcPr>
          <w:p w14:paraId="39BA797C" w14:textId="77777777" w:rsidR="0098193D" w:rsidRDefault="0048581F">
            <w:pPr>
              <w:spacing w:after="0" w:line="259" w:lineRule="auto"/>
              <w:ind w:left="5" w:right="0" w:firstLine="0"/>
              <w:jc w:val="left"/>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41D364AC" w14:textId="77777777" w:rsidR="0098193D" w:rsidRDefault="0048581F">
            <w:pPr>
              <w:spacing w:after="0" w:line="259" w:lineRule="auto"/>
              <w:ind w:left="0" w:right="0"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14:paraId="65C9FBBD" w14:textId="77777777" w:rsidR="0098193D" w:rsidRDefault="0048581F">
            <w:pPr>
              <w:spacing w:after="0" w:line="259" w:lineRule="auto"/>
              <w:ind w:left="0" w:right="0"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10CB7906" w14:textId="77777777" w:rsidR="0098193D" w:rsidRDefault="0048581F">
            <w:pPr>
              <w:spacing w:after="0" w:line="259" w:lineRule="auto"/>
              <w:ind w:left="5"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68EE9C37" w14:textId="77777777" w:rsidR="0098193D" w:rsidRDefault="0048581F">
            <w:pPr>
              <w:spacing w:after="0" w:line="259" w:lineRule="auto"/>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24EBDD4C" w14:textId="77777777" w:rsidR="0098193D" w:rsidRDefault="0048581F">
            <w:pPr>
              <w:spacing w:after="0" w:line="259" w:lineRule="auto"/>
              <w:ind w:left="5" w:right="0" w:firstLine="0"/>
              <w:jc w:val="left"/>
            </w:pPr>
            <w:r>
              <w:t xml:space="preserve"> </w:t>
            </w:r>
          </w:p>
        </w:tc>
      </w:tr>
      <w:tr w:rsidR="0098193D" w14:paraId="43087D20" w14:textId="77777777">
        <w:trPr>
          <w:trHeight w:val="389"/>
        </w:trPr>
        <w:tc>
          <w:tcPr>
            <w:tcW w:w="2246" w:type="dxa"/>
            <w:tcBorders>
              <w:top w:val="single" w:sz="4" w:space="0" w:color="000000"/>
              <w:left w:val="single" w:sz="4" w:space="0" w:color="000000"/>
              <w:bottom w:val="single" w:sz="4" w:space="0" w:color="000000"/>
              <w:right w:val="single" w:sz="4" w:space="0" w:color="000000"/>
            </w:tcBorders>
          </w:tcPr>
          <w:p w14:paraId="0BB5F996" w14:textId="77777777" w:rsidR="0098193D" w:rsidRDefault="0048581F">
            <w:pPr>
              <w:spacing w:after="0" w:line="259" w:lineRule="auto"/>
              <w:ind w:left="5" w:right="0" w:firstLine="0"/>
              <w:jc w:val="left"/>
            </w:pPr>
            <w:r>
              <w:t xml:space="preserve">Myalgia </w:t>
            </w:r>
          </w:p>
        </w:tc>
        <w:tc>
          <w:tcPr>
            <w:tcW w:w="922" w:type="dxa"/>
            <w:tcBorders>
              <w:top w:val="single" w:sz="4" w:space="0" w:color="000000"/>
              <w:left w:val="single" w:sz="4" w:space="0" w:color="000000"/>
              <w:bottom w:val="single" w:sz="4" w:space="0" w:color="000000"/>
              <w:right w:val="single" w:sz="4" w:space="0" w:color="000000"/>
            </w:tcBorders>
          </w:tcPr>
          <w:p w14:paraId="5F34A3A4" w14:textId="77777777" w:rsidR="0098193D" w:rsidRDefault="0048581F">
            <w:pPr>
              <w:spacing w:after="0" w:line="259" w:lineRule="auto"/>
              <w:ind w:left="5" w:right="0" w:firstLine="0"/>
              <w:jc w:val="left"/>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0176B49B" w14:textId="77777777" w:rsidR="0098193D" w:rsidRDefault="0048581F">
            <w:pPr>
              <w:spacing w:after="0" w:line="259" w:lineRule="auto"/>
              <w:ind w:left="0" w:right="0"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14:paraId="41FB529C" w14:textId="77777777" w:rsidR="0098193D" w:rsidRDefault="0048581F">
            <w:pPr>
              <w:spacing w:after="0" w:line="259" w:lineRule="auto"/>
              <w:ind w:left="0" w:right="0"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619CFC45" w14:textId="77777777" w:rsidR="0098193D" w:rsidRDefault="0048581F">
            <w:pPr>
              <w:spacing w:after="0" w:line="259" w:lineRule="auto"/>
              <w:ind w:left="5"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5E86C0F3" w14:textId="77777777" w:rsidR="0098193D" w:rsidRDefault="0048581F">
            <w:pPr>
              <w:spacing w:after="0" w:line="259" w:lineRule="auto"/>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2A51AF7" w14:textId="77777777" w:rsidR="0098193D" w:rsidRDefault="0048581F">
            <w:pPr>
              <w:spacing w:after="0" w:line="259" w:lineRule="auto"/>
              <w:ind w:left="5" w:right="0" w:firstLine="0"/>
              <w:jc w:val="left"/>
            </w:pPr>
            <w:r>
              <w:t xml:space="preserve"> </w:t>
            </w:r>
          </w:p>
        </w:tc>
      </w:tr>
      <w:tr w:rsidR="0098193D" w14:paraId="18DB7140" w14:textId="77777777">
        <w:trPr>
          <w:trHeight w:val="389"/>
        </w:trPr>
        <w:tc>
          <w:tcPr>
            <w:tcW w:w="2246" w:type="dxa"/>
            <w:tcBorders>
              <w:top w:val="single" w:sz="4" w:space="0" w:color="000000"/>
              <w:left w:val="single" w:sz="4" w:space="0" w:color="000000"/>
              <w:bottom w:val="single" w:sz="4" w:space="0" w:color="000000"/>
              <w:right w:val="single" w:sz="4" w:space="0" w:color="000000"/>
            </w:tcBorders>
          </w:tcPr>
          <w:p w14:paraId="37B51728" w14:textId="77777777" w:rsidR="0098193D" w:rsidRDefault="0048581F">
            <w:pPr>
              <w:spacing w:after="0" w:line="259" w:lineRule="auto"/>
              <w:ind w:left="5" w:right="0" w:firstLine="0"/>
              <w:jc w:val="left"/>
            </w:pPr>
            <w:r>
              <w:t xml:space="preserve">Headache </w:t>
            </w:r>
          </w:p>
        </w:tc>
        <w:tc>
          <w:tcPr>
            <w:tcW w:w="922" w:type="dxa"/>
            <w:tcBorders>
              <w:top w:val="single" w:sz="4" w:space="0" w:color="000000"/>
              <w:left w:val="single" w:sz="4" w:space="0" w:color="000000"/>
              <w:bottom w:val="single" w:sz="4" w:space="0" w:color="000000"/>
              <w:right w:val="single" w:sz="4" w:space="0" w:color="000000"/>
            </w:tcBorders>
          </w:tcPr>
          <w:p w14:paraId="39462DE7" w14:textId="77777777" w:rsidR="0098193D" w:rsidRDefault="0048581F">
            <w:pPr>
              <w:spacing w:after="0" w:line="259" w:lineRule="auto"/>
              <w:ind w:left="5" w:right="0" w:firstLine="0"/>
              <w:jc w:val="left"/>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545BBEA0" w14:textId="77777777" w:rsidR="0098193D" w:rsidRDefault="0048581F">
            <w:pPr>
              <w:spacing w:after="0" w:line="259" w:lineRule="auto"/>
              <w:ind w:left="0" w:right="0"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14:paraId="5EACD372" w14:textId="77777777" w:rsidR="0098193D" w:rsidRDefault="0048581F">
            <w:pPr>
              <w:spacing w:after="0" w:line="259" w:lineRule="auto"/>
              <w:ind w:left="0" w:right="0"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273895A8" w14:textId="77777777" w:rsidR="0098193D" w:rsidRDefault="0048581F">
            <w:pPr>
              <w:spacing w:after="0" w:line="259" w:lineRule="auto"/>
              <w:ind w:left="5"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40D20E52" w14:textId="77777777" w:rsidR="0098193D" w:rsidRDefault="0048581F">
            <w:pPr>
              <w:spacing w:after="0" w:line="259" w:lineRule="auto"/>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57C33C8" w14:textId="77777777" w:rsidR="0098193D" w:rsidRDefault="0048581F">
            <w:pPr>
              <w:spacing w:after="0" w:line="259" w:lineRule="auto"/>
              <w:ind w:left="5" w:right="0" w:firstLine="0"/>
              <w:jc w:val="left"/>
            </w:pPr>
            <w:r>
              <w:t xml:space="preserve"> </w:t>
            </w:r>
          </w:p>
        </w:tc>
      </w:tr>
      <w:tr w:rsidR="0098193D" w14:paraId="4CB0C348" w14:textId="77777777">
        <w:trPr>
          <w:trHeight w:val="389"/>
        </w:trPr>
        <w:tc>
          <w:tcPr>
            <w:tcW w:w="2246" w:type="dxa"/>
            <w:tcBorders>
              <w:top w:val="single" w:sz="4" w:space="0" w:color="000000"/>
              <w:left w:val="single" w:sz="4" w:space="0" w:color="000000"/>
              <w:bottom w:val="single" w:sz="4" w:space="0" w:color="000000"/>
              <w:right w:val="single" w:sz="4" w:space="0" w:color="000000"/>
            </w:tcBorders>
          </w:tcPr>
          <w:p w14:paraId="359465D0" w14:textId="77777777" w:rsidR="0098193D" w:rsidRDefault="0048581F">
            <w:pPr>
              <w:spacing w:after="0" w:line="259" w:lineRule="auto"/>
              <w:ind w:left="5" w:right="0" w:firstLine="0"/>
              <w:jc w:val="left"/>
            </w:pPr>
            <w:r>
              <w:t xml:space="preserve">Diarrhea </w:t>
            </w:r>
          </w:p>
        </w:tc>
        <w:tc>
          <w:tcPr>
            <w:tcW w:w="922" w:type="dxa"/>
            <w:tcBorders>
              <w:top w:val="single" w:sz="4" w:space="0" w:color="000000"/>
              <w:left w:val="single" w:sz="4" w:space="0" w:color="000000"/>
              <w:bottom w:val="single" w:sz="4" w:space="0" w:color="000000"/>
              <w:right w:val="single" w:sz="4" w:space="0" w:color="000000"/>
            </w:tcBorders>
          </w:tcPr>
          <w:p w14:paraId="1912B3EE" w14:textId="77777777" w:rsidR="0098193D" w:rsidRDefault="0048581F">
            <w:pPr>
              <w:spacing w:after="0" w:line="259" w:lineRule="auto"/>
              <w:ind w:left="5" w:right="0" w:firstLine="0"/>
              <w:jc w:val="left"/>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7D8D835B" w14:textId="77777777" w:rsidR="0098193D" w:rsidRDefault="0048581F">
            <w:pPr>
              <w:spacing w:after="0" w:line="259" w:lineRule="auto"/>
              <w:ind w:left="0" w:right="0"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14:paraId="38F5285B" w14:textId="77777777" w:rsidR="0098193D" w:rsidRDefault="0048581F">
            <w:pPr>
              <w:spacing w:after="0" w:line="259" w:lineRule="auto"/>
              <w:ind w:left="0" w:right="0"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3019ECEC" w14:textId="77777777" w:rsidR="0098193D" w:rsidRDefault="0048581F">
            <w:pPr>
              <w:spacing w:after="0" w:line="259" w:lineRule="auto"/>
              <w:ind w:left="5"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6DA2E69C" w14:textId="77777777" w:rsidR="0098193D" w:rsidRDefault="0048581F">
            <w:pPr>
              <w:spacing w:after="0" w:line="259" w:lineRule="auto"/>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1D75D673" w14:textId="77777777" w:rsidR="0098193D" w:rsidRDefault="0048581F">
            <w:pPr>
              <w:spacing w:after="0" w:line="259" w:lineRule="auto"/>
              <w:ind w:left="5" w:right="0" w:firstLine="0"/>
              <w:jc w:val="left"/>
            </w:pPr>
            <w:r>
              <w:t xml:space="preserve"> </w:t>
            </w:r>
          </w:p>
        </w:tc>
      </w:tr>
    </w:tbl>
    <w:p w14:paraId="34408244" w14:textId="77777777" w:rsidR="0098193D" w:rsidRDefault="0048581F">
      <w:pPr>
        <w:spacing w:after="167" w:line="259" w:lineRule="auto"/>
        <w:ind w:left="629" w:right="0" w:firstLine="0"/>
        <w:jc w:val="left"/>
      </w:pPr>
      <w:r>
        <w:t xml:space="preserve"> </w:t>
      </w:r>
    </w:p>
    <w:p w14:paraId="29D22DC4" w14:textId="77777777" w:rsidR="0098193D" w:rsidRDefault="0048581F">
      <w:pPr>
        <w:spacing w:after="88" w:line="259" w:lineRule="auto"/>
        <w:ind w:left="624" w:right="0"/>
        <w:jc w:val="left"/>
      </w:pPr>
      <w:r>
        <w:rPr>
          <w:b/>
          <w:color w:val="0F4761"/>
        </w:rPr>
        <w:t xml:space="preserve">Secondary Analyses: </w:t>
      </w:r>
      <w:r>
        <w:rPr>
          <w:color w:val="0F4761"/>
        </w:rPr>
        <w:t xml:space="preserve"> </w:t>
      </w:r>
    </w:p>
    <w:p w14:paraId="7F32817B" w14:textId="77777777" w:rsidR="0098193D" w:rsidRDefault="0048581F">
      <w:pPr>
        <w:numPr>
          <w:ilvl w:val="0"/>
          <w:numId w:val="5"/>
        </w:numPr>
        <w:spacing w:after="203"/>
        <w:ind w:right="26" w:hanging="360"/>
      </w:pPr>
      <w:r>
        <w:t xml:space="preserve">Adverse Events of Special Interest (AESI) that result in hospitalization by vaccine brand and dose.  The number and percentage of participants in each category will be given, with an exact 95% confidence interval (Secondary Objective 1). </w:t>
      </w:r>
    </w:p>
    <w:p w14:paraId="4F9E3E40" w14:textId="77777777" w:rsidR="0098193D" w:rsidRDefault="0048581F">
      <w:pPr>
        <w:spacing w:after="4" w:line="249" w:lineRule="auto"/>
        <w:ind w:left="638" w:right="0"/>
        <w:jc w:val="left"/>
      </w:pPr>
      <w:r>
        <w:rPr>
          <w:i/>
          <w:color w:val="0F4761"/>
        </w:rPr>
        <w:t xml:space="preserve">Table 9. Adverse events of Special Interest grouped by vaccine brand and dose. </w:t>
      </w:r>
    </w:p>
    <w:tbl>
      <w:tblPr>
        <w:tblStyle w:val="TableGrid"/>
        <w:tblW w:w="9250" w:type="dxa"/>
        <w:tblInd w:w="686" w:type="dxa"/>
        <w:tblCellMar>
          <w:top w:w="45" w:type="dxa"/>
        </w:tblCellMar>
        <w:tblLook w:val="04A0" w:firstRow="1" w:lastRow="0" w:firstColumn="1" w:lastColumn="0" w:noHBand="0" w:noVBand="1"/>
      </w:tblPr>
      <w:tblGrid>
        <w:gridCol w:w="2462"/>
        <w:gridCol w:w="974"/>
        <w:gridCol w:w="1052"/>
        <w:gridCol w:w="922"/>
        <w:gridCol w:w="1258"/>
        <w:gridCol w:w="1051"/>
        <w:gridCol w:w="1531"/>
      </w:tblGrid>
      <w:tr w:rsidR="0098193D" w14:paraId="28858836" w14:textId="77777777">
        <w:trPr>
          <w:trHeight w:val="307"/>
        </w:trPr>
        <w:tc>
          <w:tcPr>
            <w:tcW w:w="2462" w:type="dxa"/>
            <w:tcBorders>
              <w:top w:val="single" w:sz="4" w:space="0" w:color="000000"/>
              <w:left w:val="single" w:sz="4" w:space="0" w:color="000000"/>
              <w:bottom w:val="single" w:sz="4" w:space="0" w:color="000000"/>
              <w:right w:val="single" w:sz="4" w:space="0" w:color="000000"/>
            </w:tcBorders>
          </w:tcPr>
          <w:p w14:paraId="04C6ECC1" w14:textId="77777777" w:rsidR="0098193D" w:rsidRDefault="0048581F">
            <w:pPr>
              <w:spacing w:after="0" w:line="259" w:lineRule="auto"/>
              <w:ind w:left="272" w:right="0" w:firstLine="0"/>
              <w:jc w:val="center"/>
            </w:pPr>
            <w:r>
              <w:rPr>
                <w:b/>
              </w:rPr>
              <w:t xml:space="preserve"> </w:t>
            </w:r>
          </w:p>
        </w:tc>
        <w:tc>
          <w:tcPr>
            <w:tcW w:w="2026" w:type="dxa"/>
            <w:gridSpan w:val="2"/>
            <w:tcBorders>
              <w:top w:val="single" w:sz="4" w:space="0" w:color="000000"/>
              <w:left w:val="single" w:sz="4" w:space="0" w:color="000000"/>
              <w:bottom w:val="single" w:sz="4" w:space="0" w:color="000000"/>
              <w:right w:val="nil"/>
            </w:tcBorders>
          </w:tcPr>
          <w:p w14:paraId="5E7550DF" w14:textId="77777777" w:rsidR="0098193D" w:rsidRDefault="0098193D">
            <w:pPr>
              <w:spacing w:after="160" w:line="259" w:lineRule="auto"/>
              <w:ind w:left="0" w:right="0" w:firstLine="0"/>
              <w:jc w:val="left"/>
            </w:pPr>
          </w:p>
        </w:tc>
        <w:tc>
          <w:tcPr>
            <w:tcW w:w="2179" w:type="dxa"/>
            <w:gridSpan w:val="2"/>
            <w:tcBorders>
              <w:top w:val="single" w:sz="4" w:space="0" w:color="000000"/>
              <w:left w:val="nil"/>
              <w:bottom w:val="single" w:sz="4" w:space="0" w:color="000000"/>
              <w:right w:val="nil"/>
            </w:tcBorders>
          </w:tcPr>
          <w:p w14:paraId="55AC7405" w14:textId="77777777" w:rsidR="0098193D" w:rsidRDefault="0048581F">
            <w:pPr>
              <w:spacing w:after="0" w:line="259" w:lineRule="auto"/>
              <w:ind w:left="0" w:right="51" w:firstLine="0"/>
              <w:jc w:val="right"/>
            </w:pPr>
            <w:r>
              <w:t xml:space="preserve">Vaccine Brand </w:t>
            </w:r>
          </w:p>
        </w:tc>
        <w:tc>
          <w:tcPr>
            <w:tcW w:w="1051" w:type="dxa"/>
            <w:tcBorders>
              <w:top w:val="single" w:sz="4" w:space="0" w:color="000000"/>
              <w:left w:val="nil"/>
              <w:bottom w:val="single" w:sz="4" w:space="0" w:color="000000"/>
              <w:right w:val="nil"/>
            </w:tcBorders>
          </w:tcPr>
          <w:p w14:paraId="53EBCB11" w14:textId="77777777" w:rsidR="0098193D" w:rsidRDefault="0098193D">
            <w:pPr>
              <w:spacing w:after="160" w:line="259" w:lineRule="auto"/>
              <w:ind w:left="0" w:right="0" w:firstLine="0"/>
              <w:jc w:val="left"/>
            </w:pPr>
          </w:p>
        </w:tc>
        <w:tc>
          <w:tcPr>
            <w:tcW w:w="1531" w:type="dxa"/>
            <w:tcBorders>
              <w:top w:val="single" w:sz="4" w:space="0" w:color="000000"/>
              <w:left w:val="nil"/>
              <w:bottom w:val="single" w:sz="4" w:space="0" w:color="000000"/>
              <w:right w:val="single" w:sz="4" w:space="0" w:color="000000"/>
            </w:tcBorders>
          </w:tcPr>
          <w:p w14:paraId="17DA308E" w14:textId="77777777" w:rsidR="0098193D" w:rsidRDefault="0098193D">
            <w:pPr>
              <w:spacing w:after="160" w:line="259" w:lineRule="auto"/>
              <w:ind w:left="0" w:right="0" w:firstLine="0"/>
              <w:jc w:val="left"/>
            </w:pPr>
          </w:p>
        </w:tc>
      </w:tr>
      <w:tr w:rsidR="0098193D" w14:paraId="6DAF78E4" w14:textId="77777777">
        <w:trPr>
          <w:trHeight w:val="312"/>
        </w:trPr>
        <w:tc>
          <w:tcPr>
            <w:tcW w:w="2462" w:type="dxa"/>
            <w:tcBorders>
              <w:top w:val="single" w:sz="4" w:space="0" w:color="000000"/>
              <w:left w:val="single" w:sz="4" w:space="0" w:color="000000"/>
              <w:bottom w:val="single" w:sz="4" w:space="0" w:color="000000"/>
              <w:right w:val="single" w:sz="4" w:space="0" w:color="000000"/>
            </w:tcBorders>
          </w:tcPr>
          <w:p w14:paraId="25C7442E" w14:textId="77777777" w:rsidR="0098193D" w:rsidRDefault="0048581F">
            <w:pPr>
              <w:spacing w:after="0" w:line="259" w:lineRule="auto"/>
              <w:ind w:left="272" w:right="0" w:firstLine="0"/>
              <w:jc w:val="center"/>
            </w:pPr>
            <w:r>
              <w:rPr>
                <w:b/>
              </w:rPr>
              <w:t xml:space="preserve"> </w:t>
            </w:r>
          </w:p>
        </w:tc>
        <w:tc>
          <w:tcPr>
            <w:tcW w:w="2026" w:type="dxa"/>
            <w:gridSpan w:val="2"/>
            <w:tcBorders>
              <w:top w:val="single" w:sz="4" w:space="0" w:color="000000"/>
              <w:left w:val="single" w:sz="4" w:space="0" w:color="000000"/>
              <w:bottom w:val="single" w:sz="4" w:space="0" w:color="000000"/>
              <w:right w:val="single" w:sz="4" w:space="0" w:color="000000"/>
            </w:tcBorders>
          </w:tcPr>
          <w:p w14:paraId="688F53E7" w14:textId="77777777" w:rsidR="0098193D" w:rsidRDefault="0048581F">
            <w:pPr>
              <w:spacing w:after="0" w:line="259" w:lineRule="auto"/>
              <w:ind w:left="480" w:right="0" w:firstLine="0"/>
              <w:jc w:val="left"/>
            </w:pPr>
            <w:r>
              <w:t xml:space="preserve">MVA-BN (N= ) </w:t>
            </w:r>
          </w:p>
        </w:tc>
        <w:tc>
          <w:tcPr>
            <w:tcW w:w="2179" w:type="dxa"/>
            <w:gridSpan w:val="2"/>
            <w:tcBorders>
              <w:top w:val="single" w:sz="4" w:space="0" w:color="000000"/>
              <w:left w:val="single" w:sz="4" w:space="0" w:color="000000"/>
              <w:bottom w:val="single" w:sz="4" w:space="0" w:color="000000"/>
              <w:right w:val="single" w:sz="4" w:space="0" w:color="000000"/>
            </w:tcBorders>
          </w:tcPr>
          <w:p w14:paraId="5D92B1CA" w14:textId="77777777" w:rsidR="0098193D" w:rsidRDefault="0048581F">
            <w:pPr>
              <w:spacing w:after="0" w:line="259" w:lineRule="auto"/>
              <w:ind w:left="566" w:right="0" w:firstLine="0"/>
              <w:jc w:val="left"/>
            </w:pPr>
            <w:r>
              <w:t xml:space="preserve">LC16m8 (N= ) </w:t>
            </w:r>
          </w:p>
        </w:tc>
        <w:tc>
          <w:tcPr>
            <w:tcW w:w="1051" w:type="dxa"/>
            <w:tcBorders>
              <w:top w:val="single" w:sz="4" w:space="0" w:color="000000"/>
              <w:left w:val="single" w:sz="4" w:space="0" w:color="000000"/>
              <w:bottom w:val="single" w:sz="4" w:space="0" w:color="000000"/>
              <w:right w:val="nil"/>
            </w:tcBorders>
          </w:tcPr>
          <w:p w14:paraId="5FBB694C" w14:textId="77777777" w:rsidR="0098193D" w:rsidRDefault="0098193D">
            <w:pPr>
              <w:spacing w:after="160" w:line="259" w:lineRule="auto"/>
              <w:ind w:left="0" w:right="0" w:firstLine="0"/>
              <w:jc w:val="left"/>
            </w:pPr>
          </w:p>
        </w:tc>
        <w:tc>
          <w:tcPr>
            <w:tcW w:w="1531" w:type="dxa"/>
            <w:tcBorders>
              <w:top w:val="single" w:sz="4" w:space="0" w:color="000000"/>
              <w:left w:val="nil"/>
              <w:bottom w:val="single" w:sz="4" w:space="0" w:color="000000"/>
              <w:right w:val="single" w:sz="4" w:space="0" w:color="000000"/>
            </w:tcBorders>
          </w:tcPr>
          <w:p w14:paraId="33C37D6C" w14:textId="77777777" w:rsidR="0098193D" w:rsidRDefault="0048581F">
            <w:pPr>
              <w:spacing w:after="0" w:line="259" w:lineRule="auto"/>
              <w:ind w:left="-101" w:right="0" w:firstLine="0"/>
              <w:jc w:val="left"/>
            </w:pPr>
            <w:r>
              <w:t xml:space="preserve">Total (N=) </w:t>
            </w:r>
          </w:p>
        </w:tc>
      </w:tr>
      <w:tr w:rsidR="0098193D" w14:paraId="53BD3D09" w14:textId="77777777">
        <w:trPr>
          <w:trHeight w:val="307"/>
        </w:trPr>
        <w:tc>
          <w:tcPr>
            <w:tcW w:w="2462" w:type="dxa"/>
            <w:tcBorders>
              <w:top w:val="single" w:sz="4" w:space="0" w:color="000000"/>
              <w:left w:val="single" w:sz="4" w:space="0" w:color="000000"/>
              <w:bottom w:val="single" w:sz="4" w:space="0" w:color="000000"/>
              <w:right w:val="single" w:sz="4" w:space="0" w:color="000000"/>
            </w:tcBorders>
          </w:tcPr>
          <w:p w14:paraId="7FBDA8CD" w14:textId="77777777" w:rsidR="0098193D" w:rsidRDefault="0048581F">
            <w:pPr>
              <w:spacing w:after="0" w:line="259" w:lineRule="auto"/>
              <w:ind w:left="272" w:right="0" w:firstLine="0"/>
              <w:jc w:val="center"/>
            </w:pPr>
            <w:r>
              <w:rPr>
                <w:b/>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2A01C8EB" w14:textId="77777777" w:rsidR="0098193D" w:rsidRDefault="0048581F">
            <w:pPr>
              <w:spacing w:after="0" w:line="259" w:lineRule="auto"/>
              <w:ind w:left="0" w:right="53" w:firstLine="0"/>
              <w:jc w:val="center"/>
            </w:pPr>
            <w:r>
              <w:t xml:space="preserve">n (%) </w:t>
            </w:r>
          </w:p>
        </w:tc>
        <w:tc>
          <w:tcPr>
            <w:tcW w:w="1051" w:type="dxa"/>
            <w:tcBorders>
              <w:top w:val="single" w:sz="4" w:space="0" w:color="000000"/>
              <w:left w:val="single" w:sz="4" w:space="0" w:color="000000"/>
              <w:bottom w:val="single" w:sz="4" w:space="0" w:color="000000"/>
              <w:right w:val="single" w:sz="4" w:space="0" w:color="000000"/>
            </w:tcBorders>
          </w:tcPr>
          <w:p w14:paraId="2185B05F" w14:textId="77777777" w:rsidR="0098193D" w:rsidRDefault="0048581F">
            <w:pPr>
              <w:spacing w:after="0" w:line="259" w:lineRule="auto"/>
              <w:ind w:left="168" w:right="0" w:firstLine="0"/>
              <w:jc w:val="left"/>
            </w:pPr>
            <w:r>
              <w:t xml:space="preserve">95% CI </w:t>
            </w:r>
          </w:p>
        </w:tc>
        <w:tc>
          <w:tcPr>
            <w:tcW w:w="922" w:type="dxa"/>
            <w:tcBorders>
              <w:top w:val="single" w:sz="4" w:space="0" w:color="000000"/>
              <w:left w:val="single" w:sz="4" w:space="0" w:color="000000"/>
              <w:bottom w:val="single" w:sz="4" w:space="0" w:color="000000"/>
              <w:right w:val="single" w:sz="4" w:space="0" w:color="000000"/>
            </w:tcBorders>
          </w:tcPr>
          <w:p w14:paraId="20CBED8D" w14:textId="77777777" w:rsidR="0098193D" w:rsidRDefault="0048581F">
            <w:pPr>
              <w:spacing w:after="0" w:line="259" w:lineRule="auto"/>
              <w:ind w:left="0" w:right="58" w:firstLine="0"/>
              <w:jc w:val="center"/>
            </w:pPr>
            <w:r>
              <w:t xml:space="preserve">n (%) </w:t>
            </w:r>
          </w:p>
        </w:tc>
        <w:tc>
          <w:tcPr>
            <w:tcW w:w="1258" w:type="dxa"/>
            <w:tcBorders>
              <w:top w:val="single" w:sz="4" w:space="0" w:color="000000"/>
              <w:left w:val="single" w:sz="4" w:space="0" w:color="000000"/>
              <w:bottom w:val="single" w:sz="4" w:space="0" w:color="000000"/>
              <w:right w:val="single" w:sz="4" w:space="0" w:color="000000"/>
            </w:tcBorders>
          </w:tcPr>
          <w:p w14:paraId="4A65072C" w14:textId="77777777" w:rsidR="0098193D" w:rsidRDefault="0048581F">
            <w:pPr>
              <w:spacing w:after="0" w:line="259" w:lineRule="auto"/>
              <w:ind w:left="0" w:right="54" w:firstLine="0"/>
              <w:jc w:val="center"/>
            </w:pPr>
            <w:r>
              <w:t xml:space="preserve">95% CI </w:t>
            </w:r>
          </w:p>
        </w:tc>
        <w:tc>
          <w:tcPr>
            <w:tcW w:w="1051" w:type="dxa"/>
            <w:tcBorders>
              <w:top w:val="single" w:sz="4" w:space="0" w:color="000000"/>
              <w:left w:val="single" w:sz="4" w:space="0" w:color="000000"/>
              <w:bottom w:val="single" w:sz="4" w:space="0" w:color="000000"/>
              <w:right w:val="single" w:sz="4" w:space="0" w:color="000000"/>
            </w:tcBorders>
          </w:tcPr>
          <w:p w14:paraId="20D111BB" w14:textId="77777777" w:rsidR="0098193D" w:rsidRDefault="0048581F">
            <w:pPr>
              <w:spacing w:after="0" w:line="259" w:lineRule="auto"/>
              <w:ind w:left="0" w:right="62" w:firstLine="0"/>
              <w:jc w:val="center"/>
            </w:pPr>
            <w:r>
              <w:t xml:space="preserve">n (%) </w:t>
            </w:r>
          </w:p>
        </w:tc>
        <w:tc>
          <w:tcPr>
            <w:tcW w:w="1531" w:type="dxa"/>
            <w:tcBorders>
              <w:top w:val="single" w:sz="4" w:space="0" w:color="000000"/>
              <w:left w:val="single" w:sz="4" w:space="0" w:color="000000"/>
              <w:bottom w:val="single" w:sz="4" w:space="0" w:color="000000"/>
              <w:right w:val="single" w:sz="4" w:space="0" w:color="000000"/>
            </w:tcBorders>
          </w:tcPr>
          <w:p w14:paraId="0FA1F83F" w14:textId="77777777" w:rsidR="0098193D" w:rsidRDefault="0048581F">
            <w:pPr>
              <w:spacing w:after="0" w:line="259" w:lineRule="auto"/>
              <w:ind w:left="0" w:right="59" w:firstLine="0"/>
              <w:jc w:val="center"/>
            </w:pPr>
            <w:r>
              <w:t xml:space="preserve">95% CI </w:t>
            </w:r>
          </w:p>
        </w:tc>
      </w:tr>
      <w:tr w:rsidR="0098193D" w14:paraId="5D954717" w14:textId="77777777">
        <w:trPr>
          <w:trHeight w:val="312"/>
        </w:trPr>
        <w:tc>
          <w:tcPr>
            <w:tcW w:w="2462" w:type="dxa"/>
            <w:tcBorders>
              <w:top w:val="single" w:sz="4" w:space="0" w:color="000000"/>
              <w:left w:val="single" w:sz="4" w:space="0" w:color="000000"/>
              <w:bottom w:val="single" w:sz="4" w:space="0" w:color="000000"/>
              <w:right w:val="single" w:sz="4" w:space="0" w:color="000000"/>
            </w:tcBorders>
          </w:tcPr>
          <w:p w14:paraId="1DDB6C4C" w14:textId="77777777" w:rsidR="0098193D" w:rsidRDefault="0048581F">
            <w:pPr>
              <w:spacing w:after="0" w:line="259" w:lineRule="auto"/>
              <w:ind w:left="106" w:right="0" w:firstLine="0"/>
              <w:jc w:val="left"/>
            </w:pPr>
            <w:r>
              <w:t xml:space="preserve">AESI1 </w:t>
            </w:r>
          </w:p>
        </w:tc>
        <w:tc>
          <w:tcPr>
            <w:tcW w:w="974" w:type="dxa"/>
            <w:tcBorders>
              <w:top w:val="single" w:sz="4" w:space="0" w:color="000000"/>
              <w:left w:val="single" w:sz="4" w:space="0" w:color="000000"/>
              <w:bottom w:val="single" w:sz="4" w:space="0" w:color="000000"/>
              <w:right w:val="single" w:sz="4" w:space="0" w:color="000000"/>
            </w:tcBorders>
          </w:tcPr>
          <w:p w14:paraId="05D653EA" w14:textId="77777777" w:rsidR="0098193D" w:rsidRDefault="0048581F">
            <w:pPr>
              <w:spacing w:after="0" w:line="259" w:lineRule="auto"/>
              <w:ind w:left="272" w:right="0" w:firstLine="0"/>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0A5DE33F" w14:textId="77777777" w:rsidR="0098193D" w:rsidRDefault="0048581F">
            <w:pPr>
              <w:spacing w:after="0" w:line="259" w:lineRule="auto"/>
              <w:ind w:left="262" w:right="0" w:firstLine="0"/>
              <w:jc w:val="center"/>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4EE393F2" w14:textId="77777777" w:rsidR="0098193D" w:rsidRDefault="0048581F">
            <w:pPr>
              <w:spacing w:after="0" w:line="259" w:lineRule="auto"/>
              <w:ind w:left="267" w:right="0" w:firstLine="0"/>
              <w:jc w:val="center"/>
            </w:pP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BAF7D44" w14:textId="77777777" w:rsidR="0098193D" w:rsidRDefault="0048581F">
            <w:pPr>
              <w:spacing w:after="0" w:line="259" w:lineRule="auto"/>
              <w:ind w:left="267" w:right="0" w:firstLine="0"/>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66653EB7" w14:textId="77777777" w:rsidR="0098193D" w:rsidRDefault="0048581F">
            <w:pPr>
              <w:spacing w:after="0" w:line="259" w:lineRule="auto"/>
              <w:ind w:left="262" w:right="0" w:firstLine="0"/>
              <w:jc w:val="center"/>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523E857" w14:textId="77777777" w:rsidR="0098193D" w:rsidRDefault="0048581F">
            <w:pPr>
              <w:spacing w:after="0" w:line="259" w:lineRule="auto"/>
              <w:ind w:left="262" w:right="0" w:firstLine="0"/>
              <w:jc w:val="center"/>
            </w:pPr>
            <w:r>
              <w:t xml:space="preserve"> </w:t>
            </w:r>
          </w:p>
        </w:tc>
      </w:tr>
      <w:tr w:rsidR="0098193D" w14:paraId="1A52EC69" w14:textId="77777777">
        <w:trPr>
          <w:trHeight w:val="307"/>
        </w:trPr>
        <w:tc>
          <w:tcPr>
            <w:tcW w:w="2462" w:type="dxa"/>
            <w:tcBorders>
              <w:top w:val="single" w:sz="4" w:space="0" w:color="000000"/>
              <w:left w:val="single" w:sz="4" w:space="0" w:color="000000"/>
              <w:bottom w:val="single" w:sz="4" w:space="0" w:color="000000"/>
              <w:right w:val="single" w:sz="4" w:space="0" w:color="000000"/>
            </w:tcBorders>
          </w:tcPr>
          <w:p w14:paraId="42D5365D" w14:textId="77777777" w:rsidR="0098193D" w:rsidRDefault="0048581F">
            <w:pPr>
              <w:spacing w:after="0" w:line="259" w:lineRule="auto"/>
              <w:ind w:left="106" w:right="0" w:firstLine="0"/>
              <w:jc w:val="left"/>
            </w:pPr>
            <w:r>
              <w:t xml:space="preserve">AESI2 </w:t>
            </w:r>
          </w:p>
        </w:tc>
        <w:tc>
          <w:tcPr>
            <w:tcW w:w="974" w:type="dxa"/>
            <w:tcBorders>
              <w:top w:val="single" w:sz="4" w:space="0" w:color="000000"/>
              <w:left w:val="single" w:sz="4" w:space="0" w:color="000000"/>
              <w:bottom w:val="single" w:sz="4" w:space="0" w:color="000000"/>
              <w:right w:val="single" w:sz="4" w:space="0" w:color="000000"/>
            </w:tcBorders>
          </w:tcPr>
          <w:p w14:paraId="0893750A" w14:textId="77777777" w:rsidR="0098193D" w:rsidRDefault="0048581F">
            <w:pPr>
              <w:spacing w:after="0" w:line="259" w:lineRule="auto"/>
              <w:ind w:left="272" w:right="0" w:firstLine="0"/>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1BFDBFA6" w14:textId="77777777" w:rsidR="0098193D" w:rsidRDefault="0048581F">
            <w:pPr>
              <w:spacing w:after="0" w:line="259" w:lineRule="auto"/>
              <w:ind w:left="262" w:right="0" w:firstLine="0"/>
              <w:jc w:val="center"/>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70AE13ED" w14:textId="77777777" w:rsidR="0098193D" w:rsidRDefault="0048581F">
            <w:pPr>
              <w:spacing w:after="0" w:line="259" w:lineRule="auto"/>
              <w:ind w:left="267" w:right="0" w:firstLine="0"/>
              <w:jc w:val="center"/>
            </w:pP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13F5605" w14:textId="77777777" w:rsidR="0098193D" w:rsidRDefault="0048581F">
            <w:pPr>
              <w:spacing w:after="0" w:line="259" w:lineRule="auto"/>
              <w:ind w:left="267" w:right="0" w:firstLine="0"/>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5D3DF72" w14:textId="77777777" w:rsidR="0098193D" w:rsidRDefault="0048581F">
            <w:pPr>
              <w:spacing w:after="0" w:line="259" w:lineRule="auto"/>
              <w:ind w:left="262" w:right="0" w:firstLine="0"/>
              <w:jc w:val="center"/>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C300C41" w14:textId="77777777" w:rsidR="0098193D" w:rsidRDefault="0048581F">
            <w:pPr>
              <w:spacing w:after="0" w:line="259" w:lineRule="auto"/>
              <w:ind w:left="262" w:right="0" w:firstLine="0"/>
              <w:jc w:val="center"/>
            </w:pPr>
            <w:r>
              <w:t xml:space="preserve"> </w:t>
            </w:r>
          </w:p>
        </w:tc>
      </w:tr>
      <w:tr w:rsidR="0098193D" w14:paraId="7F3DA249" w14:textId="77777777">
        <w:trPr>
          <w:trHeight w:val="312"/>
        </w:trPr>
        <w:tc>
          <w:tcPr>
            <w:tcW w:w="2462" w:type="dxa"/>
            <w:tcBorders>
              <w:top w:val="single" w:sz="4" w:space="0" w:color="000000"/>
              <w:left w:val="single" w:sz="4" w:space="0" w:color="000000"/>
              <w:bottom w:val="single" w:sz="4" w:space="0" w:color="000000"/>
              <w:right w:val="single" w:sz="4" w:space="0" w:color="000000"/>
            </w:tcBorders>
          </w:tcPr>
          <w:p w14:paraId="7A4446F7" w14:textId="77777777" w:rsidR="0098193D" w:rsidRDefault="0048581F">
            <w:pPr>
              <w:spacing w:after="0" w:line="259" w:lineRule="auto"/>
              <w:ind w:left="106" w:right="0" w:firstLine="0"/>
              <w:jc w:val="left"/>
            </w:pPr>
            <w:r>
              <w:t xml:space="preserve">AESI3 </w:t>
            </w:r>
          </w:p>
        </w:tc>
        <w:tc>
          <w:tcPr>
            <w:tcW w:w="974" w:type="dxa"/>
            <w:tcBorders>
              <w:top w:val="single" w:sz="4" w:space="0" w:color="000000"/>
              <w:left w:val="single" w:sz="4" w:space="0" w:color="000000"/>
              <w:bottom w:val="single" w:sz="4" w:space="0" w:color="000000"/>
              <w:right w:val="single" w:sz="4" w:space="0" w:color="000000"/>
            </w:tcBorders>
          </w:tcPr>
          <w:p w14:paraId="2863753B" w14:textId="77777777" w:rsidR="0098193D" w:rsidRDefault="0048581F">
            <w:pPr>
              <w:spacing w:after="0" w:line="259" w:lineRule="auto"/>
              <w:ind w:left="272" w:right="0" w:firstLine="0"/>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0A9529E2" w14:textId="77777777" w:rsidR="0098193D" w:rsidRDefault="0048581F">
            <w:pPr>
              <w:spacing w:after="0" w:line="259" w:lineRule="auto"/>
              <w:ind w:left="262" w:right="0" w:firstLine="0"/>
              <w:jc w:val="center"/>
            </w:pPr>
            <w:r>
              <w:t xml:space="preserve"> </w:t>
            </w:r>
          </w:p>
        </w:tc>
        <w:tc>
          <w:tcPr>
            <w:tcW w:w="922" w:type="dxa"/>
            <w:tcBorders>
              <w:top w:val="single" w:sz="4" w:space="0" w:color="000000"/>
              <w:left w:val="single" w:sz="4" w:space="0" w:color="000000"/>
              <w:bottom w:val="single" w:sz="4" w:space="0" w:color="000000"/>
              <w:right w:val="single" w:sz="4" w:space="0" w:color="000000"/>
            </w:tcBorders>
          </w:tcPr>
          <w:p w14:paraId="17748797" w14:textId="77777777" w:rsidR="0098193D" w:rsidRDefault="0048581F">
            <w:pPr>
              <w:spacing w:after="0" w:line="259" w:lineRule="auto"/>
              <w:ind w:left="267" w:right="0" w:firstLine="0"/>
              <w:jc w:val="center"/>
            </w:pP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C826014" w14:textId="77777777" w:rsidR="0098193D" w:rsidRDefault="0048581F">
            <w:pPr>
              <w:spacing w:after="0" w:line="259" w:lineRule="auto"/>
              <w:ind w:left="267" w:right="0" w:firstLine="0"/>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60ACD041" w14:textId="77777777" w:rsidR="0098193D" w:rsidRDefault="0048581F">
            <w:pPr>
              <w:spacing w:after="0" w:line="259" w:lineRule="auto"/>
              <w:ind w:left="262" w:right="0" w:firstLine="0"/>
              <w:jc w:val="center"/>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0BE4A84" w14:textId="77777777" w:rsidR="0098193D" w:rsidRDefault="0048581F">
            <w:pPr>
              <w:spacing w:after="0" w:line="259" w:lineRule="auto"/>
              <w:ind w:left="262" w:right="0" w:firstLine="0"/>
              <w:jc w:val="center"/>
            </w:pPr>
            <w:r>
              <w:t xml:space="preserve"> </w:t>
            </w:r>
          </w:p>
        </w:tc>
      </w:tr>
    </w:tbl>
    <w:p w14:paraId="7A87BFC7" w14:textId="77777777" w:rsidR="0098193D" w:rsidRDefault="0048581F">
      <w:pPr>
        <w:spacing w:after="9" w:line="259" w:lineRule="auto"/>
        <w:ind w:left="989" w:right="0" w:firstLine="0"/>
        <w:jc w:val="left"/>
      </w:pPr>
      <w:r>
        <w:t xml:space="preserve"> </w:t>
      </w:r>
    </w:p>
    <w:p w14:paraId="44D53FD6" w14:textId="77777777" w:rsidR="0098193D" w:rsidRDefault="0048581F">
      <w:pPr>
        <w:numPr>
          <w:ilvl w:val="0"/>
          <w:numId w:val="5"/>
        </w:numPr>
        <w:spacing w:after="205"/>
        <w:ind w:right="26" w:hanging="360"/>
      </w:pPr>
      <w:r>
        <w:t xml:space="preserve">Maternal, Perinatal and birth outcomes among women exposed to mpox vaccine during pregnancy. </w:t>
      </w:r>
    </w:p>
    <w:p w14:paraId="43FEC909" w14:textId="77777777" w:rsidR="0098193D" w:rsidRDefault="0048581F">
      <w:pPr>
        <w:spacing w:after="4" w:line="249" w:lineRule="auto"/>
        <w:ind w:left="638" w:right="0"/>
        <w:jc w:val="left"/>
      </w:pPr>
      <w:r>
        <w:rPr>
          <w:i/>
          <w:color w:val="0F4761"/>
        </w:rPr>
        <w:t xml:space="preserve">Table 10. maternal, perinatal and infant outcomes among women who received mpox vaccination while pregnant. </w:t>
      </w:r>
    </w:p>
    <w:tbl>
      <w:tblPr>
        <w:tblStyle w:val="TableGrid"/>
        <w:tblW w:w="9504" w:type="dxa"/>
        <w:tblInd w:w="643" w:type="dxa"/>
        <w:tblCellMar>
          <w:top w:w="43" w:type="dxa"/>
          <w:left w:w="96" w:type="dxa"/>
          <w:right w:w="93" w:type="dxa"/>
        </w:tblCellMar>
        <w:tblLook w:val="04A0" w:firstRow="1" w:lastRow="0" w:firstColumn="1" w:lastColumn="0" w:noHBand="0" w:noVBand="1"/>
      </w:tblPr>
      <w:tblGrid>
        <w:gridCol w:w="2775"/>
        <w:gridCol w:w="1565"/>
        <w:gridCol w:w="715"/>
        <w:gridCol w:w="859"/>
        <w:gridCol w:w="811"/>
        <w:gridCol w:w="869"/>
        <w:gridCol w:w="763"/>
        <w:gridCol w:w="1147"/>
      </w:tblGrid>
      <w:tr w:rsidR="0098193D" w14:paraId="40AD555F" w14:textId="77777777">
        <w:trPr>
          <w:trHeight w:val="307"/>
        </w:trPr>
        <w:tc>
          <w:tcPr>
            <w:tcW w:w="2774" w:type="dxa"/>
            <w:vMerge w:val="restart"/>
            <w:tcBorders>
              <w:top w:val="single" w:sz="4" w:space="0" w:color="000000"/>
              <w:left w:val="single" w:sz="4" w:space="0" w:color="000000"/>
              <w:bottom w:val="single" w:sz="4" w:space="0" w:color="000000"/>
              <w:right w:val="single" w:sz="4" w:space="0" w:color="000000"/>
            </w:tcBorders>
            <w:vAlign w:val="center"/>
          </w:tcPr>
          <w:p w14:paraId="20734560" w14:textId="77777777" w:rsidR="0098193D" w:rsidRDefault="0048581F">
            <w:pPr>
              <w:spacing w:after="0" w:line="259" w:lineRule="auto"/>
              <w:ind w:left="15" w:right="0" w:firstLine="0"/>
              <w:jc w:val="left"/>
            </w:pPr>
            <w:r>
              <w:t xml:space="preserve">Maternal and Infant Outcomes:  </w:t>
            </w:r>
          </w:p>
        </w:tc>
        <w:tc>
          <w:tcPr>
            <w:tcW w:w="1565" w:type="dxa"/>
            <w:vMerge w:val="restart"/>
            <w:tcBorders>
              <w:top w:val="single" w:sz="4" w:space="0" w:color="000000"/>
              <w:left w:val="single" w:sz="4" w:space="0" w:color="000000"/>
              <w:bottom w:val="single" w:sz="4" w:space="0" w:color="000000"/>
              <w:right w:val="single" w:sz="4" w:space="0" w:color="000000"/>
            </w:tcBorders>
            <w:vAlign w:val="center"/>
          </w:tcPr>
          <w:p w14:paraId="013924F5" w14:textId="77777777" w:rsidR="0098193D" w:rsidRDefault="0048581F">
            <w:pPr>
              <w:spacing w:after="0" w:line="259" w:lineRule="auto"/>
              <w:ind w:left="336" w:right="0" w:hanging="192"/>
              <w:jc w:val="left"/>
            </w:pPr>
            <w:r>
              <w:t xml:space="preserve">Vaccination Timing: </w:t>
            </w:r>
          </w:p>
        </w:tc>
        <w:tc>
          <w:tcPr>
            <w:tcW w:w="1574" w:type="dxa"/>
            <w:gridSpan w:val="2"/>
            <w:tcBorders>
              <w:top w:val="single" w:sz="4" w:space="0" w:color="000000"/>
              <w:left w:val="single" w:sz="4" w:space="0" w:color="000000"/>
              <w:bottom w:val="single" w:sz="4" w:space="0" w:color="000000"/>
              <w:right w:val="nil"/>
            </w:tcBorders>
          </w:tcPr>
          <w:p w14:paraId="084B7D82" w14:textId="77777777" w:rsidR="0098193D" w:rsidRDefault="0098193D">
            <w:pPr>
              <w:spacing w:after="160" w:line="259" w:lineRule="auto"/>
              <w:ind w:left="0" w:right="0" w:firstLine="0"/>
              <w:jc w:val="left"/>
            </w:pPr>
          </w:p>
        </w:tc>
        <w:tc>
          <w:tcPr>
            <w:tcW w:w="3590" w:type="dxa"/>
            <w:gridSpan w:val="4"/>
            <w:tcBorders>
              <w:top w:val="single" w:sz="4" w:space="0" w:color="000000"/>
              <w:left w:val="nil"/>
              <w:bottom w:val="single" w:sz="4" w:space="0" w:color="000000"/>
              <w:right w:val="single" w:sz="4" w:space="0" w:color="000000"/>
            </w:tcBorders>
          </w:tcPr>
          <w:p w14:paraId="531AA809" w14:textId="77777777" w:rsidR="0098193D" w:rsidRDefault="0048581F">
            <w:pPr>
              <w:spacing w:after="0" w:line="259" w:lineRule="auto"/>
              <w:ind w:left="235" w:right="0" w:firstLine="0"/>
              <w:jc w:val="left"/>
            </w:pPr>
            <w:r>
              <w:t xml:space="preserve">Vaccine Brand </w:t>
            </w:r>
          </w:p>
        </w:tc>
      </w:tr>
      <w:tr w:rsidR="0098193D" w14:paraId="220682AB" w14:textId="77777777">
        <w:trPr>
          <w:trHeight w:val="312"/>
        </w:trPr>
        <w:tc>
          <w:tcPr>
            <w:tcW w:w="0" w:type="auto"/>
            <w:vMerge/>
            <w:tcBorders>
              <w:top w:val="nil"/>
              <w:left w:val="single" w:sz="4" w:space="0" w:color="000000"/>
              <w:bottom w:val="nil"/>
              <w:right w:val="single" w:sz="4" w:space="0" w:color="000000"/>
            </w:tcBorders>
          </w:tcPr>
          <w:p w14:paraId="54B0F57A" w14:textId="77777777" w:rsidR="0098193D" w:rsidRDefault="0098193D">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3C62C9A" w14:textId="77777777" w:rsidR="0098193D" w:rsidRDefault="0098193D">
            <w:pPr>
              <w:spacing w:after="160" w:line="259" w:lineRule="auto"/>
              <w:ind w:left="0" w:right="0" w:firstLine="0"/>
              <w:jc w:val="left"/>
            </w:pPr>
          </w:p>
        </w:tc>
        <w:tc>
          <w:tcPr>
            <w:tcW w:w="1574" w:type="dxa"/>
            <w:gridSpan w:val="2"/>
            <w:tcBorders>
              <w:top w:val="single" w:sz="4" w:space="0" w:color="000000"/>
              <w:left w:val="single" w:sz="4" w:space="0" w:color="000000"/>
              <w:bottom w:val="single" w:sz="4" w:space="0" w:color="000000"/>
              <w:right w:val="single" w:sz="4" w:space="0" w:color="000000"/>
            </w:tcBorders>
          </w:tcPr>
          <w:p w14:paraId="04A9DD46" w14:textId="77777777" w:rsidR="0098193D" w:rsidRDefault="0048581F">
            <w:pPr>
              <w:spacing w:after="0" w:line="259" w:lineRule="auto"/>
              <w:ind w:left="29" w:right="0" w:firstLine="0"/>
              <w:jc w:val="left"/>
            </w:pPr>
            <w:r>
              <w:t xml:space="preserve">MVA-BN (N= ) </w:t>
            </w:r>
          </w:p>
        </w:tc>
        <w:tc>
          <w:tcPr>
            <w:tcW w:w="1680" w:type="dxa"/>
            <w:gridSpan w:val="2"/>
            <w:tcBorders>
              <w:top w:val="single" w:sz="4" w:space="0" w:color="000000"/>
              <w:left w:val="single" w:sz="4" w:space="0" w:color="000000"/>
              <w:bottom w:val="single" w:sz="4" w:space="0" w:color="000000"/>
              <w:right w:val="single" w:sz="4" w:space="0" w:color="000000"/>
            </w:tcBorders>
          </w:tcPr>
          <w:p w14:paraId="039A8B4B" w14:textId="77777777" w:rsidR="0098193D" w:rsidRDefault="0048581F">
            <w:pPr>
              <w:spacing w:after="0" w:line="259" w:lineRule="auto"/>
              <w:ind w:left="86" w:right="0" w:firstLine="0"/>
              <w:jc w:val="left"/>
            </w:pPr>
            <w:r>
              <w:t xml:space="preserve">LC16m8 (N= ) </w:t>
            </w:r>
          </w:p>
        </w:tc>
        <w:tc>
          <w:tcPr>
            <w:tcW w:w="1910" w:type="dxa"/>
            <w:gridSpan w:val="2"/>
            <w:tcBorders>
              <w:top w:val="single" w:sz="4" w:space="0" w:color="000000"/>
              <w:left w:val="single" w:sz="4" w:space="0" w:color="000000"/>
              <w:bottom w:val="single" w:sz="4" w:space="0" w:color="000000"/>
              <w:right w:val="single" w:sz="4" w:space="0" w:color="000000"/>
            </w:tcBorders>
          </w:tcPr>
          <w:p w14:paraId="5ADE6CF3" w14:textId="77777777" w:rsidR="0098193D" w:rsidRDefault="0048581F">
            <w:pPr>
              <w:spacing w:after="0" w:line="259" w:lineRule="auto"/>
              <w:ind w:left="0" w:right="47" w:firstLine="0"/>
              <w:jc w:val="center"/>
            </w:pPr>
            <w:r>
              <w:t xml:space="preserve">Total (N=) </w:t>
            </w:r>
          </w:p>
        </w:tc>
      </w:tr>
      <w:tr w:rsidR="0098193D" w14:paraId="2B6C9BA6" w14:textId="77777777">
        <w:trPr>
          <w:trHeight w:val="288"/>
        </w:trPr>
        <w:tc>
          <w:tcPr>
            <w:tcW w:w="0" w:type="auto"/>
            <w:vMerge/>
            <w:tcBorders>
              <w:top w:val="nil"/>
              <w:left w:val="single" w:sz="4" w:space="0" w:color="000000"/>
              <w:bottom w:val="single" w:sz="4" w:space="0" w:color="000000"/>
              <w:right w:val="single" w:sz="4" w:space="0" w:color="000000"/>
            </w:tcBorders>
          </w:tcPr>
          <w:p w14:paraId="6ECF8C2C" w14:textId="77777777" w:rsidR="0098193D" w:rsidRDefault="0098193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B415AB6" w14:textId="77777777" w:rsidR="0098193D" w:rsidRDefault="0098193D">
            <w:pPr>
              <w:spacing w:after="160" w:line="259" w:lineRule="auto"/>
              <w:ind w:left="0" w:right="0" w:firstLine="0"/>
              <w:jc w:val="left"/>
            </w:pPr>
          </w:p>
        </w:tc>
        <w:tc>
          <w:tcPr>
            <w:tcW w:w="715" w:type="dxa"/>
            <w:tcBorders>
              <w:top w:val="single" w:sz="4" w:space="0" w:color="000000"/>
              <w:left w:val="single" w:sz="4" w:space="0" w:color="000000"/>
              <w:bottom w:val="single" w:sz="4" w:space="0" w:color="000000"/>
              <w:right w:val="single" w:sz="4" w:space="0" w:color="000000"/>
            </w:tcBorders>
          </w:tcPr>
          <w:p w14:paraId="0541D329" w14:textId="77777777" w:rsidR="0098193D" w:rsidRDefault="0048581F">
            <w:pPr>
              <w:spacing w:after="0" w:line="259" w:lineRule="auto"/>
              <w:ind w:left="14" w:right="0" w:firstLine="0"/>
              <w:jc w:val="left"/>
            </w:pPr>
            <w:r>
              <w:t xml:space="preserve">N(%) </w:t>
            </w:r>
          </w:p>
        </w:tc>
        <w:tc>
          <w:tcPr>
            <w:tcW w:w="859" w:type="dxa"/>
            <w:tcBorders>
              <w:top w:val="single" w:sz="4" w:space="0" w:color="000000"/>
              <w:left w:val="single" w:sz="4" w:space="0" w:color="000000"/>
              <w:bottom w:val="single" w:sz="4" w:space="0" w:color="000000"/>
              <w:right w:val="single" w:sz="4" w:space="0" w:color="000000"/>
            </w:tcBorders>
          </w:tcPr>
          <w:p w14:paraId="494E739B" w14:textId="77777777" w:rsidR="0098193D" w:rsidRDefault="0048581F">
            <w:pPr>
              <w:spacing w:after="0" w:line="259" w:lineRule="auto"/>
              <w:ind w:left="10" w:right="0" w:firstLine="0"/>
            </w:pPr>
            <w:r>
              <w:t xml:space="preserve">95%CI </w:t>
            </w:r>
          </w:p>
        </w:tc>
        <w:tc>
          <w:tcPr>
            <w:tcW w:w="811" w:type="dxa"/>
            <w:tcBorders>
              <w:top w:val="single" w:sz="4" w:space="0" w:color="000000"/>
              <w:left w:val="single" w:sz="4" w:space="0" w:color="000000"/>
              <w:bottom w:val="single" w:sz="4" w:space="0" w:color="000000"/>
              <w:right w:val="single" w:sz="4" w:space="0" w:color="000000"/>
            </w:tcBorders>
          </w:tcPr>
          <w:p w14:paraId="61B5E57C" w14:textId="77777777" w:rsidR="0098193D" w:rsidRDefault="0048581F">
            <w:pPr>
              <w:spacing w:after="0" w:line="259" w:lineRule="auto"/>
              <w:ind w:left="38" w:right="0" w:firstLine="0"/>
              <w:jc w:val="left"/>
            </w:pPr>
            <w:r>
              <w:t xml:space="preserve">n (%) </w:t>
            </w:r>
          </w:p>
        </w:tc>
        <w:tc>
          <w:tcPr>
            <w:tcW w:w="869" w:type="dxa"/>
            <w:tcBorders>
              <w:top w:val="single" w:sz="4" w:space="0" w:color="000000"/>
              <w:left w:val="single" w:sz="4" w:space="0" w:color="000000"/>
              <w:bottom w:val="single" w:sz="4" w:space="0" w:color="000000"/>
              <w:right w:val="single" w:sz="4" w:space="0" w:color="000000"/>
            </w:tcBorders>
          </w:tcPr>
          <w:p w14:paraId="1A31C0A2" w14:textId="77777777" w:rsidR="0098193D" w:rsidRDefault="0048581F">
            <w:pPr>
              <w:spacing w:after="0" w:line="259" w:lineRule="auto"/>
              <w:ind w:left="10" w:right="0" w:firstLine="0"/>
            </w:pPr>
            <w:r>
              <w:t xml:space="preserve">95%CI </w:t>
            </w:r>
          </w:p>
        </w:tc>
        <w:tc>
          <w:tcPr>
            <w:tcW w:w="763" w:type="dxa"/>
            <w:tcBorders>
              <w:top w:val="single" w:sz="4" w:space="0" w:color="000000"/>
              <w:left w:val="single" w:sz="4" w:space="0" w:color="000000"/>
              <w:bottom w:val="single" w:sz="4" w:space="0" w:color="000000"/>
              <w:right w:val="single" w:sz="4" w:space="0" w:color="000000"/>
            </w:tcBorders>
          </w:tcPr>
          <w:p w14:paraId="01B7C0A0" w14:textId="77777777" w:rsidR="0098193D" w:rsidRDefault="0048581F">
            <w:pPr>
              <w:spacing w:after="0" w:line="259" w:lineRule="auto"/>
              <w:ind w:left="14" w:right="0" w:firstLine="0"/>
              <w:jc w:val="left"/>
            </w:pPr>
            <w:r>
              <w:t xml:space="preserve">n (%) </w:t>
            </w:r>
          </w:p>
        </w:tc>
        <w:tc>
          <w:tcPr>
            <w:tcW w:w="1147" w:type="dxa"/>
            <w:tcBorders>
              <w:top w:val="single" w:sz="4" w:space="0" w:color="000000"/>
              <w:left w:val="single" w:sz="4" w:space="0" w:color="000000"/>
              <w:bottom w:val="single" w:sz="4" w:space="0" w:color="000000"/>
              <w:right w:val="single" w:sz="4" w:space="0" w:color="000000"/>
            </w:tcBorders>
          </w:tcPr>
          <w:p w14:paraId="01656F54" w14:textId="77777777" w:rsidR="0098193D" w:rsidRDefault="0048581F">
            <w:pPr>
              <w:spacing w:after="0" w:line="259" w:lineRule="auto"/>
              <w:ind w:left="10" w:right="0" w:firstLine="0"/>
              <w:jc w:val="left"/>
            </w:pPr>
            <w:r>
              <w:t xml:space="preserve">95%CI </w:t>
            </w:r>
          </w:p>
        </w:tc>
      </w:tr>
      <w:tr w:rsidR="0098193D" w14:paraId="2F1E58FB" w14:textId="77777777">
        <w:trPr>
          <w:trHeight w:val="802"/>
        </w:trPr>
        <w:tc>
          <w:tcPr>
            <w:tcW w:w="2774" w:type="dxa"/>
            <w:tcBorders>
              <w:top w:val="single" w:sz="4" w:space="0" w:color="000000"/>
              <w:left w:val="single" w:sz="4" w:space="0" w:color="000000"/>
              <w:bottom w:val="single" w:sz="4" w:space="0" w:color="000000"/>
              <w:right w:val="single" w:sz="4" w:space="0" w:color="000000"/>
            </w:tcBorders>
            <w:vAlign w:val="center"/>
          </w:tcPr>
          <w:p w14:paraId="009BE746" w14:textId="77777777" w:rsidR="0098193D" w:rsidRDefault="0048581F">
            <w:pPr>
              <w:spacing w:after="0" w:line="259" w:lineRule="auto"/>
              <w:ind w:left="14" w:right="0" w:firstLine="0"/>
              <w:jc w:val="left"/>
            </w:pPr>
            <w:r>
              <w:t xml:space="preserve">Full term, live birth </w:t>
            </w:r>
          </w:p>
        </w:tc>
        <w:tc>
          <w:tcPr>
            <w:tcW w:w="1565" w:type="dxa"/>
            <w:tcBorders>
              <w:top w:val="single" w:sz="4" w:space="0" w:color="000000"/>
              <w:left w:val="single" w:sz="4" w:space="0" w:color="000000"/>
              <w:bottom w:val="single" w:sz="4" w:space="0" w:color="000000"/>
              <w:right w:val="single" w:sz="4" w:space="0" w:color="000000"/>
            </w:tcBorders>
          </w:tcPr>
          <w:p w14:paraId="7804230F" w14:textId="77777777" w:rsidR="0098193D" w:rsidRDefault="0048581F">
            <w:pPr>
              <w:spacing w:after="29" w:line="259" w:lineRule="auto"/>
              <w:ind w:left="0" w:right="0" w:firstLine="0"/>
              <w:jc w:val="left"/>
            </w:pPr>
            <w:r>
              <w:t>1</w:t>
            </w:r>
            <w:r>
              <w:rPr>
                <w:vertAlign w:val="superscript"/>
              </w:rPr>
              <w:t>st</w:t>
            </w:r>
            <w:r>
              <w:t xml:space="preserve"> trimester: </w:t>
            </w:r>
          </w:p>
          <w:p w14:paraId="51C1E89A" w14:textId="77777777" w:rsidR="0098193D" w:rsidRDefault="0048581F">
            <w:pPr>
              <w:spacing w:after="42" w:line="259" w:lineRule="auto"/>
              <w:ind w:left="0" w:right="0" w:firstLine="0"/>
              <w:jc w:val="left"/>
            </w:pPr>
            <w:r>
              <w:t>2</w:t>
            </w:r>
            <w:r>
              <w:rPr>
                <w:vertAlign w:val="superscript"/>
              </w:rPr>
              <w:t>nd</w:t>
            </w:r>
            <w:r>
              <w:t xml:space="preserve"> trimester </w:t>
            </w:r>
          </w:p>
          <w:p w14:paraId="17054A2B" w14:textId="77777777" w:rsidR="0098193D" w:rsidRDefault="0048581F">
            <w:pPr>
              <w:spacing w:after="0" w:line="259" w:lineRule="auto"/>
              <w:ind w:left="0" w:right="0" w:firstLine="0"/>
              <w:jc w:val="left"/>
            </w:pPr>
            <w:r>
              <w:t>3</w:t>
            </w:r>
            <w:r>
              <w:rPr>
                <w:vertAlign w:val="superscript"/>
              </w:rPr>
              <w:t>rd</w:t>
            </w:r>
            <w:r>
              <w:t xml:space="preserve"> trimester: </w:t>
            </w:r>
          </w:p>
        </w:tc>
        <w:tc>
          <w:tcPr>
            <w:tcW w:w="715" w:type="dxa"/>
            <w:tcBorders>
              <w:top w:val="single" w:sz="4" w:space="0" w:color="000000"/>
              <w:left w:val="single" w:sz="4" w:space="0" w:color="000000"/>
              <w:bottom w:val="single" w:sz="4" w:space="0" w:color="000000"/>
              <w:right w:val="single" w:sz="4" w:space="0" w:color="000000"/>
            </w:tcBorders>
          </w:tcPr>
          <w:p w14:paraId="40FB0E84" w14:textId="77777777" w:rsidR="0098193D" w:rsidRDefault="0048581F">
            <w:pPr>
              <w:spacing w:after="0" w:line="259" w:lineRule="auto"/>
              <w:ind w:left="5" w:right="0"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7A68AEF3" w14:textId="77777777" w:rsidR="0098193D" w:rsidRDefault="0048581F">
            <w:pPr>
              <w:spacing w:after="0" w:line="259" w:lineRule="auto"/>
              <w:ind w:left="10" w:right="0" w:firstLine="0"/>
              <w:jc w:val="left"/>
            </w:pPr>
            <w:r>
              <w:t xml:space="preserve"> </w:t>
            </w:r>
          </w:p>
        </w:tc>
        <w:tc>
          <w:tcPr>
            <w:tcW w:w="811" w:type="dxa"/>
            <w:tcBorders>
              <w:top w:val="single" w:sz="4" w:space="0" w:color="000000"/>
              <w:left w:val="single" w:sz="4" w:space="0" w:color="000000"/>
              <w:bottom w:val="single" w:sz="4" w:space="0" w:color="000000"/>
              <w:right w:val="single" w:sz="4" w:space="0" w:color="000000"/>
            </w:tcBorders>
          </w:tcPr>
          <w:p w14:paraId="1D0C87AE" w14:textId="77777777" w:rsidR="0098193D" w:rsidRDefault="0048581F">
            <w:pPr>
              <w:spacing w:after="0" w:line="259" w:lineRule="auto"/>
              <w:ind w:left="1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04BDEB2B" w14:textId="77777777" w:rsidR="0098193D" w:rsidRDefault="0048581F">
            <w:pPr>
              <w:spacing w:after="0" w:line="259" w:lineRule="auto"/>
              <w:ind w:left="10" w:righ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14:paraId="04F372A4" w14:textId="77777777" w:rsidR="0098193D" w:rsidRDefault="0048581F">
            <w:pPr>
              <w:spacing w:after="0" w:line="259" w:lineRule="auto"/>
              <w:ind w:left="1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0A81C2E4" w14:textId="77777777" w:rsidR="0098193D" w:rsidRDefault="0048581F">
            <w:pPr>
              <w:spacing w:after="0" w:line="259" w:lineRule="auto"/>
              <w:ind w:left="10" w:right="0" w:firstLine="0"/>
              <w:jc w:val="left"/>
            </w:pPr>
            <w:r>
              <w:t xml:space="preserve"> </w:t>
            </w:r>
          </w:p>
        </w:tc>
      </w:tr>
      <w:tr w:rsidR="0098193D" w14:paraId="0F05ADE3" w14:textId="77777777">
        <w:trPr>
          <w:trHeight w:val="638"/>
        </w:trPr>
        <w:tc>
          <w:tcPr>
            <w:tcW w:w="2774" w:type="dxa"/>
            <w:tcBorders>
              <w:top w:val="single" w:sz="4" w:space="0" w:color="000000"/>
              <w:left w:val="single" w:sz="4" w:space="0" w:color="000000"/>
              <w:bottom w:val="single" w:sz="4" w:space="0" w:color="000000"/>
              <w:right w:val="single" w:sz="4" w:space="0" w:color="000000"/>
            </w:tcBorders>
          </w:tcPr>
          <w:p w14:paraId="3A4858D8" w14:textId="77777777" w:rsidR="0098193D" w:rsidRDefault="0048581F">
            <w:pPr>
              <w:spacing w:after="37" w:line="259" w:lineRule="auto"/>
              <w:ind w:left="14" w:right="0" w:firstLine="0"/>
              <w:jc w:val="left"/>
            </w:pPr>
            <w:r>
              <w:lastRenderedPageBreak/>
              <w:t>Fetal Loss 1</w:t>
            </w:r>
            <w:r>
              <w:rPr>
                <w:vertAlign w:val="superscript"/>
              </w:rPr>
              <w:t>st</w:t>
            </w:r>
            <w:r>
              <w:t xml:space="preserve"> trimester </w:t>
            </w:r>
          </w:p>
          <w:p w14:paraId="04853123" w14:textId="77777777" w:rsidR="0098193D" w:rsidRDefault="0048581F">
            <w:pPr>
              <w:spacing w:after="0" w:line="259" w:lineRule="auto"/>
              <w:ind w:left="15" w:right="0" w:firstLine="0"/>
              <w:jc w:val="left"/>
            </w:pPr>
            <w:r>
              <w:t xml:space="preserve">(weeks 1-12) </w:t>
            </w:r>
          </w:p>
        </w:tc>
        <w:tc>
          <w:tcPr>
            <w:tcW w:w="1565" w:type="dxa"/>
            <w:tcBorders>
              <w:top w:val="single" w:sz="4" w:space="0" w:color="000000"/>
              <w:left w:val="single" w:sz="4" w:space="0" w:color="000000"/>
              <w:bottom w:val="single" w:sz="4" w:space="0" w:color="000000"/>
              <w:right w:val="single" w:sz="4" w:space="0" w:color="000000"/>
            </w:tcBorders>
          </w:tcPr>
          <w:p w14:paraId="04BAB6F4" w14:textId="77777777" w:rsidR="0098193D" w:rsidRDefault="0048581F">
            <w:pPr>
              <w:spacing w:after="0" w:line="259" w:lineRule="auto"/>
              <w:ind w:left="10" w:right="0" w:firstLine="0"/>
              <w:jc w:val="left"/>
            </w:pPr>
            <w:r>
              <w:t>1</w:t>
            </w:r>
            <w:r>
              <w:rPr>
                <w:vertAlign w:val="superscript"/>
              </w:rPr>
              <w:t>st</w:t>
            </w:r>
            <w:r>
              <w:t xml:space="preserve"> trimester: </w:t>
            </w:r>
          </w:p>
        </w:tc>
        <w:tc>
          <w:tcPr>
            <w:tcW w:w="715" w:type="dxa"/>
            <w:tcBorders>
              <w:top w:val="single" w:sz="4" w:space="0" w:color="000000"/>
              <w:left w:val="single" w:sz="4" w:space="0" w:color="000000"/>
              <w:bottom w:val="single" w:sz="4" w:space="0" w:color="000000"/>
              <w:right w:val="single" w:sz="4" w:space="0" w:color="000000"/>
            </w:tcBorders>
          </w:tcPr>
          <w:p w14:paraId="0A095AB4" w14:textId="77777777" w:rsidR="0098193D" w:rsidRDefault="0048581F">
            <w:pPr>
              <w:spacing w:after="0" w:line="259" w:lineRule="auto"/>
              <w:ind w:left="5" w:right="0"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23E95760" w14:textId="77777777" w:rsidR="0098193D" w:rsidRDefault="0048581F">
            <w:pPr>
              <w:spacing w:after="0" w:line="259" w:lineRule="auto"/>
              <w:ind w:left="10" w:right="0" w:firstLine="0"/>
              <w:jc w:val="left"/>
            </w:pPr>
            <w: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9C9C941" w14:textId="77777777" w:rsidR="0098193D" w:rsidRDefault="0048581F">
            <w:pPr>
              <w:spacing w:after="0" w:line="259" w:lineRule="auto"/>
              <w:ind w:left="1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5D3A921C" w14:textId="77777777" w:rsidR="0098193D" w:rsidRDefault="0048581F">
            <w:pPr>
              <w:spacing w:after="0" w:line="259" w:lineRule="auto"/>
              <w:ind w:left="10" w:righ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14:paraId="2B0431A9" w14:textId="77777777" w:rsidR="0098193D" w:rsidRDefault="0048581F">
            <w:pPr>
              <w:spacing w:after="0" w:line="259" w:lineRule="auto"/>
              <w:ind w:left="1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5AF1F30A" w14:textId="77777777" w:rsidR="0098193D" w:rsidRDefault="0048581F">
            <w:pPr>
              <w:spacing w:after="0" w:line="259" w:lineRule="auto"/>
              <w:ind w:left="10" w:right="0" w:firstLine="0"/>
              <w:jc w:val="left"/>
            </w:pPr>
            <w:r>
              <w:t xml:space="preserve"> </w:t>
            </w:r>
          </w:p>
        </w:tc>
      </w:tr>
      <w:tr w:rsidR="0098193D" w14:paraId="71EA562E" w14:textId="77777777">
        <w:trPr>
          <w:trHeight w:val="312"/>
        </w:trPr>
        <w:tc>
          <w:tcPr>
            <w:tcW w:w="2774" w:type="dxa"/>
            <w:vMerge w:val="restart"/>
            <w:tcBorders>
              <w:top w:val="single" w:sz="4" w:space="0" w:color="000000"/>
              <w:left w:val="single" w:sz="4" w:space="0" w:color="000000"/>
              <w:bottom w:val="single" w:sz="4" w:space="0" w:color="000000"/>
              <w:right w:val="single" w:sz="4" w:space="0" w:color="000000"/>
            </w:tcBorders>
            <w:vAlign w:val="center"/>
          </w:tcPr>
          <w:p w14:paraId="67EC9C7A" w14:textId="77777777" w:rsidR="0098193D" w:rsidRDefault="0048581F">
            <w:pPr>
              <w:spacing w:after="39" w:line="259" w:lineRule="auto"/>
              <w:ind w:left="14" w:right="0" w:firstLine="0"/>
              <w:jc w:val="left"/>
            </w:pPr>
            <w:r>
              <w:t>Fetal Loss 2</w:t>
            </w:r>
            <w:r>
              <w:rPr>
                <w:vertAlign w:val="superscript"/>
              </w:rPr>
              <w:t>nd</w:t>
            </w:r>
            <w:r>
              <w:t xml:space="preserve"> trimester </w:t>
            </w:r>
          </w:p>
          <w:p w14:paraId="7B3BEB4E" w14:textId="77777777" w:rsidR="0098193D" w:rsidRDefault="0048581F">
            <w:pPr>
              <w:spacing w:after="0" w:line="259" w:lineRule="auto"/>
              <w:ind w:left="14" w:right="0" w:firstLine="0"/>
              <w:jc w:val="left"/>
            </w:pPr>
            <w:r>
              <w:t xml:space="preserve">(weeks 13-27) </w:t>
            </w:r>
          </w:p>
        </w:tc>
        <w:tc>
          <w:tcPr>
            <w:tcW w:w="1565" w:type="dxa"/>
            <w:tcBorders>
              <w:top w:val="single" w:sz="4" w:space="0" w:color="000000"/>
              <w:left w:val="single" w:sz="4" w:space="0" w:color="000000"/>
              <w:bottom w:val="single" w:sz="4" w:space="0" w:color="000000"/>
              <w:right w:val="single" w:sz="4" w:space="0" w:color="000000"/>
            </w:tcBorders>
          </w:tcPr>
          <w:p w14:paraId="44BEFA42" w14:textId="77777777" w:rsidR="0098193D" w:rsidRDefault="0048581F">
            <w:pPr>
              <w:spacing w:after="0" w:line="259" w:lineRule="auto"/>
              <w:ind w:left="10" w:right="0" w:firstLine="0"/>
              <w:jc w:val="left"/>
            </w:pPr>
            <w:r>
              <w:t>1</w:t>
            </w:r>
            <w:r>
              <w:rPr>
                <w:vertAlign w:val="superscript"/>
              </w:rPr>
              <w:t>st</w:t>
            </w:r>
            <w:r>
              <w:t xml:space="preserve"> trimester: </w:t>
            </w:r>
          </w:p>
        </w:tc>
        <w:tc>
          <w:tcPr>
            <w:tcW w:w="715" w:type="dxa"/>
            <w:tcBorders>
              <w:top w:val="single" w:sz="4" w:space="0" w:color="000000"/>
              <w:left w:val="single" w:sz="4" w:space="0" w:color="000000"/>
              <w:bottom w:val="single" w:sz="4" w:space="0" w:color="000000"/>
              <w:right w:val="single" w:sz="4" w:space="0" w:color="000000"/>
            </w:tcBorders>
          </w:tcPr>
          <w:p w14:paraId="6D93979B" w14:textId="77777777" w:rsidR="0098193D" w:rsidRDefault="0048581F">
            <w:pPr>
              <w:spacing w:after="0" w:line="259" w:lineRule="auto"/>
              <w:ind w:left="14" w:right="0"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22C0926" w14:textId="77777777" w:rsidR="0098193D" w:rsidRDefault="0048581F">
            <w:pPr>
              <w:spacing w:after="0" w:line="259" w:lineRule="auto"/>
              <w:ind w:left="10" w:right="0" w:firstLine="0"/>
              <w:jc w:val="left"/>
            </w:pPr>
            <w: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E67C9BF" w14:textId="77777777" w:rsidR="0098193D" w:rsidRDefault="0048581F">
            <w:pPr>
              <w:spacing w:after="0" w:line="259" w:lineRule="auto"/>
              <w:ind w:left="1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EB3A782" w14:textId="77777777" w:rsidR="0098193D" w:rsidRDefault="0048581F">
            <w:pPr>
              <w:spacing w:after="0" w:line="259" w:lineRule="auto"/>
              <w:ind w:left="10" w:righ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14:paraId="7D2E21A1" w14:textId="77777777" w:rsidR="0098193D" w:rsidRDefault="0048581F">
            <w:pPr>
              <w:spacing w:after="0" w:line="259" w:lineRule="auto"/>
              <w:ind w:left="1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6DCD23FB" w14:textId="77777777" w:rsidR="0098193D" w:rsidRDefault="0048581F">
            <w:pPr>
              <w:spacing w:after="0" w:line="259" w:lineRule="auto"/>
              <w:ind w:left="10" w:right="0" w:firstLine="0"/>
              <w:jc w:val="left"/>
            </w:pPr>
            <w:r>
              <w:t xml:space="preserve"> </w:t>
            </w:r>
          </w:p>
        </w:tc>
      </w:tr>
      <w:tr w:rsidR="0098193D" w14:paraId="1B5BA5A2" w14:textId="77777777">
        <w:trPr>
          <w:trHeight w:val="422"/>
        </w:trPr>
        <w:tc>
          <w:tcPr>
            <w:tcW w:w="0" w:type="auto"/>
            <w:vMerge/>
            <w:tcBorders>
              <w:top w:val="nil"/>
              <w:left w:val="single" w:sz="4" w:space="0" w:color="000000"/>
              <w:bottom w:val="single" w:sz="4" w:space="0" w:color="000000"/>
              <w:right w:val="single" w:sz="4" w:space="0" w:color="000000"/>
            </w:tcBorders>
          </w:tcPr>
          <w:p w14:paraId="45F9289C" w14:textId="77777777" w:rsidR="0098193D" w:rsidRDefault="0098193D">
            <w:pPr>
              <w:spacing w:after="160" w:line="259" w:lineRule="auto"/>
              <w:ind w:left="0" w:right="0" w:firstLine="0"/>
              <w:jc w:val="left"/>
            </w:pPr>
          </w:p>
        </w:tc>
        <w:tc>
          <w:tcPr>
            <w:tcW w:w="1565" w:type="dxa"/>
            <w:tcBorders>
              <w:top w:val="single" w:sz="4" w:space="0" w:color="000000"/>
              <w:left w:val="single" w:sz="4" w:space="0" w:color="000000"/>
              <w:bottom w:val="single" w:sz="4" w:space="0" w:color="000000"/>
              <w:right w:val="single" w:sz="4" w:space="0" w:color="000000"/>
            </w:tcBorders>
          </w:tcPr>
          <w:p w14:paraId="0297B2EE" w14:textId="77777777" w:rsidR="0098193D" w:rsidRDefault="0048581F">
            <w:pPr>
              <w:spacing w:after="0" w:line="259" w:lineRule="auto"/>
              <w:ind w:left="10" w:right="0" w:firstLine="0"/>
              <w:jc w:val="left"/>
            </w:pPr>
            <w:r>
              <w:t>2</w:t>
            </w:r>
            <w:r>
              <w:rPr>
                <w:vertAlign w:val="superscript"/>
              </w:rPr>
              <w:t>nd</w:t>
            </w:r>
            <w:r>
              <w:t xml:space="preserve"> trimester:  </w:t>
            </w:r>
          </w:p>
        </w:tc>
        <w:tc>
          <w:tcPr>
            <w:tcW w:w="715" w:type="dxa"/>
            <w:tcBorders>
              <w:top w:val="single" w:sz="4" w:space="0" w:color="000000"/>
              <w:left w:val="single" w:sz="4" w:space="0" w:color="000000"/>
              <w:bottom w:val="single" w:sz="4" w:space="0" w:color="000000"/>
              <w:right w:val="single" w:sz="4" w:space="0" w:color="000000"/>
            </w:tcBorders>
          </w:tcPr>
          <w:p w14:paraId="10B8082A" w14:textId="77777777" w:rsidR="0098193D" w:rsidRDefault="0048581F">
            <w:pPr>
              <w:spacing w:after="0" w:line="259" w:lineRule="auto"/>
              <w:ind w:left="14" w:right="0"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7F1DF378" w14:textId="77777777" w:rsidR="0098193D" w:rsidRDefault="0048581F">
            <w:pPr>
              <w:spacing w:after="0" w:line="259" w:lineRule="auto"/>
              <w:ind w:left="10" w:right="0" w:firstLine="0"/>
              <w:jc w:val="left"/>
            </w:pPr>
            <w:r>
              <w:t xml:space="preserve"> </w:t>
            </w:r>
          </w:p>
        </w:tc>
        <w:tc>
          <w:tcPr>
            <w:tcW w:w="811" w:type="dxa"/>
            <w:tcBorders>
              <w:top w:val="single" w:sz="4" w:space="0" w:color="000000"/>
              <w:left w:val="single" w:sz="4" w:space="0" w:color="000000"/>
              <w:bottom w:val="single" w:sz="4" w:space="0" w:color="000000"/>
              <w:right w:val="single" w:sz="4" w:space="0" w:color="000000"/>
            </w:tcBorders>
          </w:tcPr>
          <w:p w14:paraId="3B124CFD" w14:textId="77777777" w:rsidR="0098193D" w:rsidRDefault="0048581F">
            <w:pPr>
              <w:spacing w:after="0" w:line="259" w:lineRule="auto"/>
              <w:ind w:left="1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48204C45" w14:textId="77777777" w:rsidR="0098193D" w:rsidRDefault="0048581F">
            <w:pPr>
              <w:spacing w:after="0" w:line="259" w:lineRule="auto"/>
              <w:ind w:left="10" w:righ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14:paraId="1A1ABC0D" w14:textId="77777777" w:rsidR="0098193D" w:rsidRDefault="0048581F">
            <w:pPr>
              <w:spacing w:after="0" w:line="259" w:lineRule="auto"/>
              <w:ind w:left="1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0EACEF0E" w14:textId="77777777" w:rsidR="0098193D" w:rsidRDefault="0048581F">
            <w:pPr>
              <w:spacing w:after="0" w:line="259" w:lineRule="auto"/>
              <w:ind w:left="10" w:right="0" w:firstLine="0"/>
              <w:jc w:val="left"/>
            </w:pPr>
            <w:r>
              <w:t xml:space="preserve"> </w:t>
            </w:r>
          </w:p>
        </w:tc>
      </w:tr>
      <w:tr w:rsidR="0098193D" w14:paraId="3A9923B6" w14:textId="77777777">
        <w:trPr>
          <w:trHeight w:val="802"/>
        </w:trPr>
        <w:tc>
          <w:tcPr>
            <w:tcW w:w="2774" w:type="dxa"/>
            <w:tcBorders>
              <w:top w:val="single" w:sz="4" w:space="0" w:color="000000"/>
              <w:left w:val="single" w:sz="4" w:space="0" w:color="000000"/>
              <w:bottom w:val="single" w:sz="4" w:space="0" w:color="000000"/>
              <w:right w:val="single" w:sz="4" w:space="0" w:color="000000"/>
            </w:tcBorders>
            <w:vAlign w:val="center"/>
          </w:tcPr>
          <w:p w14:paraId="25EDFE83" w14:textId="77777777" w:rsidR="0098193D" w:rsidRDefault="0048581F">
            <w:pPr>
              <w:spacing w:after="38" w:line="259" w:lineRule="auto"/>
              <w:ind w:left="14" w:right="0" w:firstLine="0"/>
              <w:jc w:val="left"/>
            </w:pPr>
            <w:r>
              <w:t>Fetal Loss 3</w:t>
            </w:r>
            <w:r>
              <w:rPr>
                <w:vertAlign w:val="superscript"/>
              </w:rPr>
              <w:t>rd</w:t>
            </w:r>
            <w:r>
              <w:t xml:space="preserve"> trimester </w:t>
            </w:r>
          </w:p>
          <w:p w14:paraId="3649A615" w14:textId="77777777" w:rsidR="0098193D" w:rsidRDefault="0048581F">
            <w:pPr>
              <w:spacing w:after="0" w:line="259" w:lineRule="auto"/>
              <w:ind w:left="14" w:right="0" w:firstLine="0"/>
              <w:jc w:val="left"/>
            </w:pPr>
            <w:r>
              <w:t xml:space="preserve">(weeks 28-40) </w:t>
            </w:r>
          </w:p>
        </w:tc>
        <w:tc>
          <w:tcPr>
            <w:tcW w:w="1565" w:type="dxa"/>
            <w:tcBorders>
              <w:top w:val="single" w:sz="4" w:space="0" w:color="000000"/>
              <w:left w:val="single" w:sz="4" w:space="0" w:color="000000"/>
              <w:bottom w:val="single" w:sz="4" w:space="0" w:color="000000"/>
              <w:right w:val="single" w:sz="4" w:space="0" w:color="000000"/>
            </w:tcBorders>
          </w:tcPr>
          <w:p w14:paraId="427539D6" w14:textId="77777777" w:rsidR="0098193D" w:rsidRDefault="0048581F">
            <w:pPr>
              <w:spacing w:after="29" w:line="259" w:lineRule="auto"/>
              <w:ind w:left="0" w:right="0" w:firstLine="0"/>
              <w:jc w:val="left"/>
            </w:pPr>
            <w:r>
              <w:t>1</w:t>
            </w:r>
            <w:r>
              <w:rPr>
                <w:vertAlign w:val="superscript"/>
              </w:rPr>
              <w:t>st</w:t>
            </w:r>
            <w:r>
              <w:t xml:space="preserve"> trimester: </w:t>
            </w:r>
          </w:p>
          <w:p w14:paraId="2638A827" w14:textId="77777777" w:rsidR="0098193D" w:rsidRDefault="0048581F">
            <w:pPr>
              <w:spacing w:after="42" w:line="259" w:lineRule="auto"/>
              <w:ind w:left="0" w:right="0" w:firstLine="0"/>
              <w:jc w:val="left"/>
            </w:pPr>
            <w:r>
              <w:t>2</w:t>
            </w:r>
            <w:r>
              <w:rPr>
                <w:vertAlign w:val="superscript"/>
              </w:rPr>
              <w:t>nd</w:t>
            </w:r>
            <w:r>
              <w:t xml:space="preserve"> trimester </w:t>
            </w:r>
          </w:p>
          <w:p w14:paraId="669798BD" w14:textId="77777777" w:rsidR="0098193D" w:rsidRDefault="0048581F">
            <w:pPr>
              <w:spacing w:after="0" w:line="259" w:lineRule="auto"/>
              <w:ind w:left="10" w:right="0" w:firstLine="0"/>
              <w:jc w:val="left"/>
            </w:pPr>
            <w:r>
              <w:t>3</w:t>
            </w:r>
            <w:r>
              <w:rPr>
                <w:vertAlign w:val="superscript"/>
              </w:rPr>
              <w:t>rd</w:t>
            </w:r>
            <w:r>
              <w:t xml:space="preserve"> trimester: </w:t>
            </w:r>
          </w:p>
        </w:tc>
        <w:tc>
          <w:tcPr>
            <w:tcW w:w="715" w:type="dxa"/>
            <w:tcBorders>
              <w:top w:val="single" w:sz="4" w:space="0" w:color="000000"/>
              <w:left w:val="single" w:sz="4" w:space="0" w:color="000000"/>
              <w:bottom w:val="single" w:sz="4" w:space="0" w:color="000000"/>
              <w:right w:val="single" w:sz="4" w:space="0" w:color="000000"/>
            </w:tcBorders>
          </w:tcPr>
          <w:p w14:paraId="60CB69D1" w14:textId="77777777" w:rsidR="0098193D" w:rsidRDefault="0048581F">
            <w:pPr>
              <w:spacing w:after="0" w:line="259" w:lineRule="auto"/>
              <w:ind w:left="14" w:right="0"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76A76AFD" w14:textId="77777777" w:rsidR="0098193D" w:rsidRDefault="0048581F">
            <w:pPr>
              <w:spacing w:after="0" w:line="259" w:lineRule="auto"/>
              <w:ind w:left="10" w:right="0" w:firstLine="0"/>
              <w:jc w:val="left"/>
            </w:pPr>
            <w: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FC0539D" w14:textId="77777777" w:rsidR="0098193D" w:rsidRDefault="0048581F">
            <w:pPr>
              <w:spacing w:after="0" w:line="259" w:lineRule="auto"/>
              <w:ind w:left="10"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054707F" w14:textId="77777777" w:rsidR="0098193D" w:rsidRDefault="0048581F">
            <w:pPr>
              <w:spacing w:after="0" w:line="259" w:lineRule="auto"/>
              <w:ind w:left="10" w:righ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14:paraId="226C9666" w14:textId="77777777" w:rsidR="0098193D" w:rsidRDefault="0048581F">
            <w:pPr>
              <w:spacing w:after="0" w:line="259" w:lineRule="auto"/>
              <w:ind w:left="1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3AD28DDD" w14:textId="77777777" w:rsidR="0098193D" w:rsidRDefault="0048581F">
            <w:pPr>
              <w:spacing w:after="0" w:line="259" w:lineRule="auto"/>
              <w:ind w:left="10" w:right="0" w:firstLine="0"/>
              <w:jc w:val="left"/>
            </w:pPr>
            <w:r>
              <w:t xml:space="preserve"> </w:t>
            </w:r>
          </w:p>
        </w:tc>
      </w:tr>
      <w:tr w:rsidR="0098193D" w14:paraId="437E246A" w14:textId="77777777">
        <w:trPr>
          <w:trHeight w:val="307"/>
        </w:trPr>
        <w:tc>
          <w:tcPr>
            <w:tcW w:w="2774" w:type="dxa"/>
            <w:tcBorders>
              <w:top w:val="single" w:sz="4" w:space="0" w:color="000000"/>
              <w:left w:val="single" w:sz="4" w:space="0" w:color="000000"/>
              <w:bottom w:val="single" w:sz="4" w:space="0" w:color="000000"/>
              <w:right w:val="single" w:sz="4" w:space="0" w:color="000000"/>
            </w:tcBorders>
          </w:tcPr>
          <w:p w14:paraId="1FFBE173" w14:textId="77777777" w:rsidR="0098193D" w:rsidRDefault="0048581F">
            <w:pPr>
              <w:spacing w:after="0" w:line="259" w:lineRule="auto"/>
              <w:ind w:left="24" w:right="0" w:firstLine="0"/>
              <w:jc w:val="left"/>
            </w:pPr>
            <w:r>
              <w:t xml:space="preserve">Other (specify) </w:t>
            </w:r>
          </w:p>
        </w:tc>
        <w:tc>
          <w:tcPr>
            <w:tcW w:w="1565" w:type="dxa"/>
            <w:tcBorders>
              <w:top w:val="single" w:sz="4" w:space="0" w:color="000000"/>
              <w:left w:val="single" w:sz="4" w:space="0" w:color="000000"/>
              <w:bottom w:val="single" w:sz="4" w:space="0" w:color="000000"/>
              <w:right w:val="single" w:sz="4" w:space="0" w:color="000000"/>
            </w:tcBorders>
          </w:tcPr>
          <w:p w14:paraId="1D04B493" w14:textId="77777777" w:rsidR="0098193D" w:rsidRDefault="0048581F">
            <w:pPr>
              <w:spacing w:after="0" w:line="259" w:lineRule="auto"/>
              <w:ind w:left="10" w:right="0" w:firstLine="0"/>
              <w:jc w:val="left"/>
            </w:pPr>
            <w:r>
              <w:t xml:space="preserve"> </w:t>
            </w:r>
          </w:p>
        </w:tc>
        <w:tc>
          <w:tcPr>
            <w:tcW w:w="715" w:type="dxa"/>
            <w:tcBorders>
              <w:top w:val="single" w:sz="4" w:space="0" w:color="000000"/>
              <w:left w:val="single" w:sz="4" w:space="0" w:color="000000"/>
              <w:bottom w:val="single" w:sz="4" w:space="0" w:color="000000"/>
              <w:right w:val="single" w:sz="4" w:space="0" w:color="000000"/>
            </w:tcBorders>
          </w:tcPr>
          <w:p w14:paraId="58901CEE" w14:textId="77777777" w:rsidR="0098193D" w:rsidRDefault="0048581F">
            <w:pPr>
              <w:spacing w:after="0" w:line="259" w:lineRule="auto"/>
              <w:ind w:left="24" w:right="0"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2BB2B2C6" w14:textId="77777777" w:rsidR="0098193D" w:rsidRDefault="0048581F">
            <w:pPr>
              <w:spacing w:after="0" w:line="259" w:lineRule="auto"/>
              <w:ind w:left="19" w:right="0" w:firstLine="0"/>
              <w:jc w:val="left"/>
            </w:pPr>
            <w: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1812762" w14:textId="77777777" w:rsidR="0098193D" w:rsidRDefault="0048581F">
            <w:pPr>
              <w:spacing w:after="0" w:line="259" w:lineRule="auto"/>
              <w:ind w:left="19"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52D078B9" w14:textId="77777777" w:rsidR="0098193D" w:rsidRDefault="0048581F">
            <w:pPr>
              <w:spacing w:after="0" w:line="259" w:lineRule="auto"/>
              <w:ind w:left="19" w:righ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14:paraId="22B42BCC" w14:textId="77777777" w:rsidR="0098193D" w:rsidRDefault="0048581F">
            <w:pPr>
              <w:spacing w:after="0" w:line="259" w:lineRule="auto"/>
              <w:ind w:left="19"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75010733" w14:textId="77777777" w:rsidR="0098193D" w:rsidRDefault="0048581F">
            <w:pPr>
              <w:spacing w:after="0" w:line="259" w:lineRule="auto"/>
              <w:ind w:left="19" w:right="0" w:firstLine="0"/>
              <w:jc w:val="left"/>
            </w:pPr>
            <w:r>
              <w:t xml:space="preserve"> </w:t>
            </w:r>
          </w:p>
        </w:tc>
      </w:tr>
    </w:tbl>
    <w:p w14:paraId="5947DE22" w14:textId="77777777" w:rsidR="0098193D" w:rsidRDefault="0048581F">
      <w:pPr>
        <w:spacing w:after="0" w:line="259" w:lineRule="auto"/>
        <w:ind w:left="1349" w:right="0" w:firstLine="0"/>
        <w:jc w:val="left"/>
      </w:pPr>
      <w:r>
        <w:t xml:space="preserve"> </w:t>
      </w:r>
    </w:p>
    <w:p w14:paraId="3521A035" w14:textId="77777777" w:rsidR="0098193D" w:rsidRDefault="0048581F">
      <w:pPr>
        <w:spacing w:after="4" w:line="249" w:lineRule="auto"/>
        <w:ind w:left="638" w:right="0"/>
        <w:jc w:val="left"/>
      </w:pPr>
      <w:r>
        <w:rPr>
          <w:i/>
          <w:color w:val="0F4761"/>
        </w:rPr>
        <w:t xml:space="preserve">Table 11. maternal, perinatal and infant outcomes among women who received mpox vaccination while pregnant: timing of outcomes. </w:t>
      </w:r>
    </w:p>
    <w:tbl>
      <w:tblPr>
        <w:tblStyle w:val="TableGrid"/>
        <w:tblW w:w="9614" w:type="dxa"/>
        <w:tblInd w:w="643" w:type="dxa"/>
        <w:tblCellMar>
          <w:top w:w="43" w:type="dxa"/>
          <w:left w:w="96" w:type="dxa"/>
          <w:right w:w="78" w:type="dxa"/>
        </w:tblCellMar>
        <w:tblLook w:val="04A0" w:firstRow="1" w:lastRow="0" w:firstColumn="1" w:lastColumn="0" w:noHBand="0" w:noVBand="1"/>
      </w:tblPr>
      <w:tblGrid>
        <w:gridCol w:w="2506"/>
        <w:gridCol w:w="1440"/>
        <w:gridCol w:w="811"/>
        <w:gridCol w:w="1080"/>
        <w:gridCol w:w="811"/>
        <w:gridCol w:w="1080"/>
        <w:gridCol w:w="806"/>
        <w:gridCol w:w="1080"/>
      </w:tblGrid>
      <w:tr w:rsidR="0098193D" w14:paraId="252A6F74" w14:textId="77777777">
        <w:trPr>
          <w:trHeight w:val="312"/>
        </w:trPr>
        <w:tc>
          <w:tcPr>
            <w:tcW w:w="2506" w:type="dxa"/>
            <w:vMerge w:val="restart"/>
            <w:tcBorders>
              <w:top w:val="single" w:sz="4" w:space="0" w:color="000000"/>
              <w:left w:val="single" w:sz="4" w:space="0" w:color="000000"/>
              <w:bottom w:val="single" w:sz="4" w:space="0" w:color="000000"/>
              <w:right w:val="single" w:sz="4" w:space="0" w:color="000000"/>
            </w:tcBorders>
            <w:vAlign w:val="center"/>
          </w:tcPr>
          <w:p w14:paraId="660BF3A2" w14:textId="77777777" w:rsidR="0098193D" w:rsidRDefault="0048581F">
            <w:pPr>
              <w:spacing w:after="0" w:line="259" w:lineRule="auto"/>
              <w:ind w:left="653" w:right="0" w:hanging="379"/>
              <w:jc w:val="left"/>
            </w:pPr>
            <w:r>
              <w:t xml:space="preserve">Maternal and Infant Outcomes: </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738E7AA5" w14:textId="77777777" w:rsidR="0098193D" w:rsidRDefault="0048581F">
            <w:pPr>
              <w:spacing w:after="0" w:line="259" w:lineRule="auto"/>
              <w:ind w:left="269" w:right="0" w:hanging="192"/>
              <w:jc w:val="left"/>
            </w:pPr>
            <w:r>
              <w:t xml:space="preserve">Vaccination Timing: </w:t>
            </w:r>
          </w:p>
        </w:tc>
        <w:tc>
          <w:tcPr>
            <w:tcW w:w="1891" w:type="dxa"/>
            <w:gridSpan w:val="2"/>
            <w:tcBorders>
              <w:top w:val="single" w:sz="4" w:space="0" w:color="000000"/>
              <w:left w:val="single" w:sz="4" w:space="0" w:color="000000"/>
              <w:bottom w:val="single" w:sz="4" w:space="0" w:color="000000"/>
              <w:right w:val="nil"/>
            </w:tcBorders>
          </w:tcPr>
          <w:p w14:paraId="3C040241" w14:textId="77777777" w:rsidR="0098193D" w:rsidRDefault="0098193D">
            <w:pPr>
              <w:spacing w:after="160" w:line="259" w:lineRule="auto"/>
              <w:ind w:left="0" w:right="0" w:firstLine="0"/>
              <w:jc w:val="left"/>
            </w:pPr>
          </w:p>
        </w:tc>
        <w:tc>
          <w:tcPr>
            <w:tcW w:w="1891" w:type="dxa"/>
            <w:gridSpan w:val="2"/>
            <w:tcBorders>
              <w:top w:val="single" w:sz="4" w:space="0" w:color="000000"/>
              <w:left w:val="nil"/>
              <w:bottom w:val="single" w:sz="4" w:space="0" w:color="000000"/>
              <w:right w:val="nil"/>
            </w:tcBorders>
          </w:tcPr>
          <w:p w14:paraId="00D74A43" w14:textId="77777777" w:rsidR="0098193D" w:rsidRDefault="0048581F">
            <w:pPr>
              <w:spacing w:after="0" w:line="259" w:lineRule="auto"/>
              <w:ind w:left="0" w:right="78" w:firstLine="0"/>
              <w:jc w:val="center"/>
            </w:pPr>
            <w:r>
              <w:t xml:space="preserve">Vaccine Brand </w:t>
            </w:r>
          </w:p>
        </w:tc>
        <w:tc>
          <w:tcPr>
            <w:tcW w:w="1886" w:type="dxa"/>
            <w:gridSpan w:val="2"/>
            <w:tcBorders>
              <w:top w:val="single" w:sz="4" w:space="0" w:color="000000"/>
              <w:left w:val="nil"/>
              <w:bottom w:val="single" w:sz="4" w:space="0" w:color="000000"/>
              <w:right w:val="single" w:sz="4" w:space="0" w:color="000000"/>
            </w:tcBorders>
          </w:tcPr>
          <w:p w14:paraId="5E48AD3A" w14:textId="77777777" w:rsidR="0098193D" w:rsidRDefault="0098193D">
            <w:pPr>
              <w:spacing w:after="160" w:line="259" w:lineRule="auto"/>
              <w:ind w:left="0" w:right="0" w:firstLine="0"/>
              <w:jc w:val="left"/>
            </w:pPr>
          </w:p>
        </w:tc>
      </w:tr>
      <w:tr w:rsidR="0098193D" w14:paraId="21CAAE79" w14:textId="77777777">
        <w:trPr>
          <w:trHeight w:val="307"/>
        </w:trPr>
        <w:tc>
          <w:tcPr>
            <w:tcW w:w="0" w:type="auto"/>
            <w:vMerge/>
            <w:tcBorders>
              <w:top w:val="nil"/>
              <w:left w:val="single" w:sz="4" w:space="0" w:color="000000"/>
              <w:bottom w:val="nil"/>
              <w:right w:val="single" w:sz="4" w:space="0" w:color="000000"/>
            </w:tcBorders>
          </w:tcPr>
          <w:p w14:paraId="68026ADD" w14:textId="77777777" w:rsidR="0098193D" w:rsidRDefault="0098193D">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FCA8331" w14:textId="77777777" w:rsidR="0098193D" w:rsidRDefault="0098193D">
            <w:pPr>
              <w:spacing w:after="160" w:line="259" w:lineRule="auto"/>
              <w:ind w:left="0" w:right="0" w:firstLine="0"/>
              <w:jc w:val="left"/>
            </w:pPr>
          </w:p>
        </w:tc>
        <w:tc>
          <w:tcPr>
            <w:tcW w:w="1891" w:type="dxa"/>
            <w:gridSpan w:val="2"/>
            <w:tcBorders>
              <w:top w:val="single" w:sz="4" w:space="0" w:color="000000"/>
              <w:left w:val="single" w:sz="4" w:space="0" w:color="000000"/>
              <w:bottom w:val="single" w:sz="4" w:space="0" w:color="000000"/>
              <w:right w:val="single" w:sz="4" w:space="0" w:color="000000"/>
            </w:tcBorders>
          </w:tcPr>
          <w:p w14:paraId="5717BFA6" w14:textId="77777777" w:rsidR="0098193D" w:rsidRDefault="0048581F">
            <w:pPr>
              <w:spacing w:after="0" w:line="259" w:lineRule="auto"/>
              <w:ind w:left="0" w:right="66" w:firstLine="0"/>
              <w:jc w:val="center"/>
            </w:pPr>
            <w:r>
              <w:t xml:space="preserve">MVA-BN (N= ) </w:t>
            </w:r>
          </w:p>
        </w:tc>
        <w:tc>
          <w:tcPr>
            <w:tcW w:w="1891" w:type="dxa"/>
            <w:gridSpan w:val="2"/>
            <w:tcBorders>
              <w:top w:val="single" w:sz="4" w:space="0" w:color="000000"/>
              <w:left w:val="single" w:sz="4" w:space="0" w:color="000000"/>
              <w:bottom w:val="single" w:sz="4" w:space="0" w:color="000000"/>
              <w:right w:val="single" w:sz="4" w:space="0" w:color="000000"/>
            </w:tcBorders>
          </w:tcPr>
          <w:p w14:paraId="45201CC5" w14:textId="77777777" w:rsidR="0098193D" w:rsidRDefault="0048581F">
            <w:pPr>
              <w:spacing w:after="0" w:line="259" w:lineRule="auto"/>
              <w:ind w:left="0" w:right="66" w:firstLine="0"/>
              <w:jc w:val="center"/>
            </w:pPr>
            <w:r>
              <w:t xml:space="preserve">LC16m8 (N=) </w:t>
            </w:r>
          </w:p>
        </w:tc>
        <w:tc>
          <w:tcPr>
            <w:tcW w:w="1886" w:type="dxa"/>
            <w:gridSpan w:val="2"/>
            <w:tcBorders>
              <w:top w:val="single" w:sz="4" w:space="0" w:color="000000"/>
              <w:left w:val="single" w:sz="4" w:space="0" w:color="000000"/>
              <w:bottom w:val="single" w:sz="4" w:space="0" w:color="000000"/>
              <w:right w:val="single" w:sz="4" w:space="0" w:color="000000"/>
            </w:tcBorders>
          </w:tcPr>
          <w:p w14:paraId="7BFC86C2" w14:textId="77777777" w:rsidR="0098193D" w:rsidRDefault="0048581F">
            <w:pPr>
              <w:spacing w:after="0" w:line="259" w:lineRule="auto"/>
              <w:ind w:left="0" w:right="56" w:firstLine="0"/>
              <w:jc w:val="center"/>
            </w:pPr>
            <w:r>
              <w:t xml:space="preserve">Total (N= ) </w:t>
            </w:r>
          </w:p>
        </w:tc>
      </w:tr>
      <w:tr w:rsidR="0098193D" w14:paraId="0506226D" w14:textId="77777777">
        <w:trPr>
          <w:trHeight w:val="312"/>
        </w:trPr>
        <w:tc>
          <w:tcPr>
            <w:tcW w:w="0" w:type="auto"/>
            <w:vMerge/>
            <w:tcBorders>
              <w:top w:val="nil"/>
              <w:left w:val="single" w:sz="4" w:space="0" w:color="000000"/>
              <w:bottom w:val="single" w:sz="4" w:space="0" w:color="000000"/>
              <w:right w:val="single" w:sz="4" w:space="0" w:color="000000"/>
            </w:tcBorders>
          </w:tcPr>
          <w:p w14:paraId="7794244E" w14:textId="77777777" w:rsidR="0098193D" w:rsidRDefault="0098193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941C810" w14:textId="77777777" w:rsidR="0098193D" w:rsidRDefault="0098193D">
            <w:pPr>
              <w:spacing w:after="160" w:line="259" w:lineRule="auto"/>
              <w:ind w:left="0" w:right="0" w:firstLine="0"/>
              <w:jc w:val="left"/>
            </w:pPr>
          </w:p>
        </w:tc>
        <w:tc>
          <w:tcPr>
            <w:tcW w:w="811" w:type="dxa"/>
            <w:tcBorders>
              <w:top w:val="single" w:sz="4" w:space="0" w:color="000000"/>
              <w:left w:val="single" w:sz="4" w:space="0" w:color="000000"/>
              <w:bottom w:val="single" w:sz="4" w:space="0" w:color="000000"/>
              <w:right w:val="single" w:sz="4" w:space="0" w:color="000000"/>
            </w:tcBorders>
          </w:tcPr>
          <w:p w14:paraId="3BA4CDE0" w14:textId="77777777" w:rsidR="0098193D" w:rsidRDefault="0048581F">
            <w:pPr>
              <w:spacing w:after="0" w:line="259" w:lineRule="auto"/>
              <w:ind w:left="34" w:right="0" w:firstLine="0"/>
              <w:jc w:val="left"/>
            </w:pPr>
            <w:r>
              <w:t xml:space="preserve">Mean </w:t>
            </w:r>
          </w:p>
        </w:tc>
        <w:tc>
          <w:tcPr>
            <w:tcW w:w="1080" w:type="dxa"/>
            <w:tcBorders>
              <w:top w:val="single" w:sz="4" w:space="0" w:color="000000"/>
              <w:left w:val="single" w:sz="4" w:space="0" w:color="000000"/>
              <w:bottom w:val="single" w:sz="4" w:space="0" w:color="000000"/>
              <w:right w:val="single" w:sz="4" w:space="0" w:color="000000"/>
            </w:tcBorders>
          </w:tcPr>
          <w:p w14:paraId="3C7AEFD4" w14:textId="77777777" w:rsidR="0098193D" w:rsidRDefault="0048581F">
            <w:pPr>
              <w:spacing w:after="0" w:line="259" w:lineRule="auto"/>
              <w:ind w:left="14" w:right="0" w:firstLine="0"/>
              <w:jc w:val="left"/>
            </w:pPr>
            <w:r>
              <w:t xml:space="preserve">Min, Max </w:t>
            </w:r>
          </w:p>
        </w:tc>
        <w:tc>
          <w:tcPr>
            <w:tcW w:w="811" w:type="dxa"/>
            <w:tcBorders>
              <w:top w:val="single" w:sz="4" w:space="0" w:color="000000"/>
              <w:left w:val="single" w:sz="4" w:space="0" w:color="000000"/>
              <w:bottom w:val="single" w:sz="4" w:space="0" w:color="000000"/>
              <w:right w:val="single" w:sz="4" w:space="0" w:color="000000"/>
            </w:tcBorders>
          </w:tcPr>
          <w:p w14:paraId="534F6F9B" w14:textId="77777777" w:rsidR="0098193D" w:rsidRDefault="0048581F">
            <w:pPr>
              <w:spacing w:after="0" w:line="259" w:lineRule="auto"/>
              <w:ind w:left="34" w:right="0" w:firstLine="0"/>
              <w:jc w:val="left"/>
            </w:pPr>
            <w:r>
              <w:t xml:space="preserve">Mean </w:t>
            </w:r>
          </w:p>
        </w:tc>
        <w:tc>
          <w:tcPr>
            <w:tcW w:w="1080" w:type="dxa"/>
            <w:tcBorders>
              <w:top w:val="single" w:sz="4" w:space="0" w:color="000000"/>
              <w:left w:val="single" w:sz="4" w:space="0" w:color="000000"/>
              <w:bottom w:val="single" w:sz="4" w:space="0" w:color="000000"/>
              <w:right w:val="single" w:sz="4" w:space="0" w:color="000000"/>
            </w:tcBorders>
          </w:tcPr>
          <w:p w14:paraId="2979741D" w14:textId="77777777" w:rsidR="0098193D" w:rsidRDefault="0048581F">
            <w:pPr>
              <w:spacing w:after="0" w:line="259" w:lineRule="auto"/>
              <w:ind w:left="14" w:right="0" w:firstLine="0"/>
              <w:jc w:val="left"/>
            </w:pPr>
            <w:r>
              <w:t xml:space="preserve">Min, Max </w:t>
            </w:r>
          </w:p>
        </w:tc>
        <w:tc>
          <w:tcPr>
            <w:tcW w:w="806" w:type="dxa"/>
            <w:tcBorders>
              <w:top w:val="single" w:sz="4" w:space="0" w:color="000000"/>
              <w:left w:val="single" w:sz="4" w:space="0" w:color="000000"/>
              <w:bottom w:val="single" w:sz="4" w:space="0" w:color="000000"/>
              <w:right w:val="single" w:sz="4" w:space="0" w:color="000000"/>
            </w:tcBorders>
          </w:tcPr>
          <w:p w14:paraId="3368381B" w14:textId="77777777" w:rsidR="0098193D" w:rsidRDefault="0048581F">
            <w:pPr>
              <w:spacing w:after="0" w:line="259" w:lineRule="auto"/>
              <w:ind w:left="34" w:right="0" w:firstLine="0"/>
              <w:jc w:val="left"/>
            </w:pPr>
            <w:r>
              <w:t xml:space="preserve">Mean </w:t>
            </w:r>
          </w:p>
        </w:tc>
        <w:tc>
          <w:tcPr>
            <w:tcW w:w="1080" w:type="dxa"/>
            <w:tcBorders>
              <w:top w:val="single" w:sz="4" w:space="0" w:color="000000"/>
              <w:left w:val="single" w:sz="4" w:space="0" w:color="000000"/>
              <w:bottom w:val="single" w:sz="4" w:space="0" w:color="000000"/>
              <w:right w:val="single" w:sz="4" w:space="0" w:color="000000"/>
            </w:tcBorders>
          </w:tcPr>
          <w:p w14:paraId="403D26CB" w14:textId="77777777" w:rsidR="0098193D" w:rsidRDefault="0048581F">
            <w:pPr>
              <w:spacing w:after="0" w:line="259" w:lineRule="auto"/>
              <w:ind w:left="19" w:right="0" w:firstLine="0"/>
              <w:jc w:val="left"/>
            </w:pPr>
            <w:r>
              <w:t xml:space="preserve">Min, Max </w:t>
            </w:r>
          </w:p>
        </w:tc>
      </w:tr>
      <w:tr w:rsidR="0098193D" w14:paraId="24D55059" w14:textId="77777777">
        <w:trPr>
          <w:trHeight w:val="802"/>
        </w:trPr>
        <w:tc>
          <w:tcPr>
            <w:tcW w:w="2506" w:type="dxa"/>
            <w:tcBorders>
              <w:top w:val="single" w:sz="4" w:space="0" w:color="000000"/>
              <w:left w:val="single" w:sz="4" w:space="0" w:color="000000"/>
              <w:bottom w:val="single" w:sz="4" w:space="0" w:color="000000"/>
              <w:right w:val="single" w:sz="4" w:space="0" w:color="000000"/>
            </w:tcBorders>
          </w:tcPr>
          <w:p w14:paraId="5763598E" w14:textId="77777777" w:rsidR="0098193D" w:rsidRDefault="0048581F">
            <w:pPr>
              <w:spacing w:after="0" w:line="259" w:lineRule="auto"/>
              <w:ind w:left="14" w:right="0" w:firstLine="0"/>
              <w:jc w:val="left"/>
            </w:pPr>
            <w:r>
              <w:t xml:space="preserve">Full term, live birth </w:t>
            </w:r>
          </w:p>
        </w:tc>
        <w:tc>
          <w:tcPr>
            <w:tcW w:w="1440" w:type="dxa"/>
            <w:tcBorders>
              <w:top w:val="single" w:sz="4" w:space="0" w:color="000000"/>
              <w:left w:val="single" w:sz="4" w:space="0" w:color="000000"/>
              <w:bottom w:val="single" w:sz="4" w:space="0" w:color="000000"/>
              <w:right w:val="single" w:sz="4" w:space="0" w:color="000000"/>
            </w:tcBorders>
          </w:tcPr>
          <w:p w14:paraId="196F9200" w14:textId="77777777" w:rsidR="0098193D" w:rsidRDefault="0048581F">
            <w:pPr>
              <w:spacing w:after="29" w:line="259" w:lineRule="auto"/>
              <w:ind w:left="0" w:right="0" w:firstLine="0"/>
              <w:jc w:val="left"/>
            </w:pPr>
            <w:r>
              <w:t>1</w:t>
            </w:r>
            <w:r>
              <w:rPr>
                <w:vertAlign w:val="superscript"/>
              </w:rPr>
              <w:t>st</w:t>
            </w:r>
            <w:r>
              <w:t xml:space="preserve"> trimester: </w:t>
            </w:r>
          </w:p>
          <w:p w14:paraId="6840D5AD" w14:textId="77777777" w:rsidR="0098193D" w:rsidRDefault="0048581F">
            <w:pPr>
              <w:spacing w:after="52" w:line="259" w:lineRule="auto"/>
              <w:ind w:left="0" w:right="0" w:firstLine="0"/>
              <w:jc w:val="left"/>
            </w:pPr>
            <w:r>
              <w:t>2</w:t>
            </w:r>
            <w:r>
              <w:rPr>
                <w:vertAlign w:val="superscript"/>
              </w:rPr>
              <w:t>nd</w:t>
            </w:r>
            <w:r>
              <w:t xml:space="preserve"> trimester </w:t>
            </w:r>
          </w:p>
          <w:p w14:paraId="1A523939" w14:textId="77777777" w:rsidR="0098193D" w:rsidRDefault="0048581F">
            <w:pPr>
              <w:spacing w:after="0" w:line="259" w:lineRule="auto"/>
              <w:ind w:left="0" w:right="0" w:firstLine="0"/>
              <w:jc w:val="left"/>
            </w:pPr>
            <w:r>
              <w:t>3</w:t>
            </w:r>
            <w:r>
              <w:rPr>
                <w:vertAlign w:val="superscript"/>
              </w:rPr>
              <w:t>rd</w:t>
            </w:r>
            <w:r>
              <w:t xml:space="preserve"> trimester: </w:t>
            </w:r>
          </w:p>
        </w:tc>
        <w:tc>
          <w:tcPr>
            <w:tcW w:w="811" w:type="dxa"/>
            <w:tcBorders>
              <w:top w:val="single" w:sz="4" w:space="0" w:color="000000"/>
              <w:left w:val="single" w:sz="4" w:space="0" w:color="000000"/>
              <w:bottom w:val="single" w:sz="4" w:space="0" w:color="000000"/>
              <w:right w:val="single" w:sz="4" w:space="0" w:color="000000"/>
            </w:tcBorders>
            <w:vAlign w:val="center"/>
          </w:tcPr>
          <w:p w14:paraId="5F69FE58" w14:textId="77777777" w:rsidR="0098193D" w:rsidRDefault="0048581F">
            <w:pPr>
              <w:spacing w:after="0" w:line="259" w:lineRule="auto"/>
              <w:ind w:left="0" w:right="24"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004F707B" w14:textId="77777777" w:rsidR="0098193D" w:rsidRDefault="0048581F">
            <w:pPr>
              <w:spacing w:after="0" w:line="259" w:lineRule="auto"/>
              <w:ind w:left="0" w:right="14" w:firstLine="0"/>
              <w:jc w:val="center"/>
            </w:pPr>
            <w: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029AD17D" w14:textId="77777777" w:rsidR="0098193D" w:rsidRDefault="0048581F">
            <w:pPr>
              <w:spacing w:after="0" w:line="259" w:lineRule="auto"/>
              <w:ind w:left="0" w:right="15"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086361BC" w14:textId="77777777" w:rsidR="0098193D" w:rsidRDefault="0048581F">
            <w:pPr>
              <w:spacing w:after="0" w:line="259" w:lineRule="auto"/>
              <w:ind w:left="0" w:right="15" w:firstLine="0"/>
              <w:jc w:val="center"/>
            </w:pPr>
            <w:r>
              <w:t xml:space="preserve"> </w:t>
            </w:r>
          </w:p>
        </w:tc>
        <w:tc>
          <w:tcPr>
            <w:tcW w:w="806" w:type="dxa"/>
            <w:tcBorders>
              <w:top w:val="single" w:sz="4" w:space="0" w:color="000000"/>
              <w:left w:val="single" w:sz="4" w:space="0" w:color="000000"/>
              <w:bottom w:val="single" w:sz="4" w:space="0" w:color="000000"/>
              <w:right w:val="single" w:sz="4" w:space="0" w:color="000000"/>
            </w:tcBorders>
            <w:vAlign w:val="center"/>
          </w:tcPr>
          <w:p w14:paraId="67A9296C" w14:textId="77777777" w:rsidR="0098193D" w:rsidRDefault="0048581F">
            <w:pPr>
              <w:spacing w:after="0" w:line="259" w:lineRule="auto"/>
              <w:ind w:left="0" w:right="10"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5FA700C4" w14:textId="77777777" w:rsidR="0098193D" w:rsidRDefault="0048581F">
            <w:pPr>
              <w:spacing w:after="0" w:line="259" w:lineRule="auto"/>
              <w:ind w:left="0" w:right="6" w:firstLine="0"/>
              <w:jc w:val="center"/>
            </w:pPr>
            <w:r>
              <w:t xml:space="preserve"> </w:t>
            </w:r>
          </w:p>
        </w:tc>
      </w:tr>
      <w:tr w:rsidR="0098193D" w14:paraId="266CAC27" w14:textId="77777777">
        <w:trPr>
          <w:trHeight w:val="533"/>
        </w:trPr>
        <w:tc>
          <w:tcPr>
            <w:tcW w:w="2506" w:type="dxa"/>
            <w:tcBorders>
              <w:top w:val="single" w:sz="4" w:space="0" w:color="000000"/>
              <w:left w:val="single" w:sz="4" w:space="0" w:color="000000"/>
              <w:bottom w:val="single" w:sz="4" w:space="0" w:color="000000"/>
              <w:right w:val="single" w:sz="4" w:space="0" w:color="000000"/>
            </w:tcBorders>
          </w:tcPr>
          <w:p w14:paraId="26782473" w14:textId="77777777" w:rsidR="0098193D" w:rsidRDefault="0048581F">
            <w:pPr>
              <w:spacing w:after="28" w:line="259" w:lineRule="auto"/>
              <w:ind w:left="14" w:right="0" w:firstLine="0"/>
              <w:jc w:val="left"/>
            </w:pPr>
            <w:r>
              <w:t>Fetal Loss 1</w:t>
            </w:r>
            <w:r>
              <w:rPr>
                <w:vertAlign w:val="superscript"/>
              </w:rPr>
              <w:t>st</w:t>
            </w:r>
            <w:r>
              <w:t xml:space="preserve"> trimester </w:t>
            </w:r>
          </w:p>
          <w:p w14:paraId="6A1B1981" w14:textId="77777777" w:rsidR="0098193D" w:rsidRDefault="0048581F">
            <w:pPr>
              <w:spacing w:after="0" w:line="259" w:lineRule="auto"/>
              <w:ind w:left="14" w:right="0" w:firstLine="0"/>
              <w:jc w:val="left"/>
            </w:pPr>
            <w:r>
              <w:t xml:space="preserve">(weeks 1-12) </w:t>
            </w:r>
          </w:p>
        </w:tc>
        <w:tc>
          <w:tcPr>
            <w:tcW w:w="1440" w:type="dxa"/>
            <w:tcBorders>
              <w:top w:val="single" w:sz="4" w:space="0" w:color="000000"/>
              <w:left w:val="single" w:sz="4" w:space="0" w:color="000000"/>
              <w:bottom w:val="single" w:sz="4" w:space="0" w:color="000000"/>
              <w:right w:val="single" w:sz="4" w:space="0" w:color="000000"/>
            </w:tcBorders>
          </w:tcPr>
          <w:p w14:paraId="2CAE5FE0" w14:textId="77777777" w:rsidR="0098193D" w:rsidRDefault="0048581F">
            <w:pPr>
              <w:spacing w:after="0" w:line="259" w:lineRule="auto"/>
              <w:ind w:left="10" w:right="0" w:firstLine="0"/>
              <w:jc w:val="left"/>
            </w:pPr>
            <w:r>
              <w:t>1</w:t>
            </w:r>
            <w:r>
              <w:rPr>
                <w:vertAlign w:val="superscript"/>
              </w:rPr>
              <w:t>st</w:t>
            </w:r>
            <w:r>
              <w:t xml:space="preserve"> trimester: </w:t>
            </w:r>
          </w:p>
        </w:tc>
        <w:tc>
          <w:tcPr>
            <w:tcW w:w="811" w:type="dxa"/>
            <w:tcBorders>
              <w:top w:val="single" w:sz="4" w:space="0" w:color="000000"/>
              <w:left w:val="single" w:sz="4" w:space="0" w:color="000000"/>
              <w:bottom w:val="single" w:sz="4" w:space="0" w:color="000000"/>
              <w:right w:val="single" w:sz="4" w:space="0" w:color="000000"/>
            </w:tcBorders>
            <w:vAlign w:val="center"/>
          </w:tcPr>
          <w:p w14:paraId="38A0F170" w14:textId="77777777" w:rsidR="0098193D" w:rsidRDefault="0048581F">
            <w:pPr>
              <w:spacing w:after="0" w:line="259" w:lineRule="auto"/>
              <w:ind w:left="0" w:right="24"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115B2018" w14:textId="77777777" w:rsidR="0098193D" w:rsidRDefault="0048581F">
            <w:pPr>
              <w:spacing w:after="0" w:line="259" w:lineRule="auto"/>
              <w:ind w:left="0" w:right="14" w:firstLine="0"/>
              <w:jc w:val="center"/>
            </w:pPr>
            <w: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6FEAFA5A" w14:textId="77777777" w:rsidR="0098193D" w:rsidRDefault="0048581F">
            <w:pPr>
              <w:spacing w:after="0" w:line="259" w:lineRule="auto"/>
              <w:ind w:left="0" w:right="15"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24935365" w14:textId="77777777" w:rsidR="0098193D" w:rsidRDefault="0048581F">
            <w:pPr>
              <w:spacing w:after="0" w:line="259" w:lineRule="auto"/>
              <w:ind w:left="0" w:right="15" w:firstLine="0"/>
              <w:jc w:val="center"/>
            </w:pPr>
            <w:r>
              <w:t xml:space="preserve"> </w:t>
            </w:r>
          </w:p>
        </w:tc>
        <w:tc>
          <w:tcPr>
            <w:tcW w:w="806" w:type="dxa"/>
            <w:tcBorders>
              <w:top w:val="single" w:sz="4" w:space="0" w:color="000000"/>
              <w:left w:val="single" w:sz="4" w:space="0" w:color="000000"/>
              <w:bottom w:val="single" w:sz="4" w:space="0" w:color="000000"/>
              <w:right w:val="single" w:sz="4" w:space="0" w:color="000000"/>
            </w:tcBorders>
            <w:vAlign w:val="center"/>
          </w:tcPr>
          <w:p w14:paraId="42F3178B" w14:textId="77777777" w:rsidR="0098193D" w:rsidRDefault="0048581F">
            <w:pPr>
              <w:spacing w:after="0" w:line="259" w:lineRule="auto"/>
              <w:ind w:left="0" w:right="10"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02DAFEC6" w14:textId="77777777" w:rsidR="0098193D" w:rsidRDefault="0048581F">
            <w:pPr>
              <w:spacing w:after="0" w:line="259" w:lineRule="auto"/>
              <w:ind w:left="0" w:right="6" w:firstLine="0"/>
              <w:jc w:val="center"/>
            </w:pPr>
            <w:r>
              <w:t xml:space="preserve"> </w:t>
            </w:r>
          </w:p>
        </w:tc>
      </w:tr>
      <w:tr w:rsidR="0098193D" w14:paraId="4BCAC956" w14:textId="77777777">
        <w:trPr>
          <w:trHeight w:val="307"/>
        </w:trPr>
        <w:tc>
          <w:tcPr>
            <w:tcW w:w="2506" w:type="dxa"/>
            <w:vMerge w:val="restart"/>
            <w:tcBorders>
              <w:top w:val="single" w:sz="4" w:space="0" w:color="000000"/>
              <w:left w:val="single" w:sz="4" w:space="0" w:color="000000"/>
              <w:bottom w:val="single" w:sz="4" w:space="0" w:color="000000"/>
              <w:right w:val="single" w:sz="4" w:space="0" w:color="000000"/>
            </w:tcBorders>
          </w:tcPr>
          <w:p w14:paraId="32150CD1" w14:textId="77777777" w:rsidR="0098193D" w:rsidRDefault="0048581F">
            <w:pPr>
              <w:spacing w:after="33" w:line="259" w:lineRule="auto"/>
              <w:ind w:left="14" w:right="0" w:firstLine="0"/>
              <w:jc w:val="left"/>
            </w:pPr>
            <w:r>
              <w:t>Fetal Loss 2</w:t>
            </w:r>
            <w:r>
              <w:rPr>
                <w:vertAlign w:val="superscript"/>
              </w:rPr>
              <w:t>nd</w:t>
            </w:r>
            <w:r>
              <w:t xml:space="preserve"> trimester </w:t>
            </w:r>
          </w:p>
          <w:p w14:paraId="6C9984B1" w14:textId="77777777" w:rsidR="0098193D" w:rsidRDefault="0048581F">
            <w:pPr>
              <w:spacing w:after="0" w:line="259" w:lineRule="auto"/>
              <w:ind w:left="14" w:right="0" w:firstLine="0"/>
              <w:jc w:val="left"/>
            </w:pPr>
            <w:r>
              <w:t xml:space="preserve">(weeks 13-27) </w:t>
            </w:r>
          </w:p>
        </w:tc>
        <w:tc>
          <w:tcPr>
            <w:tcW w:w="1440" w:type="dxa"/>
            <w:tcBorders>
              <w:top w:val="single" w:sz="4" w:space="0" w:color="000000"/>
              <w:left w:val="single" w:sz="4" w:space="0" w:color="000000"/>
              <w:bottom w:val="single" w:sz="4" w:space="0" w:color="000000"/>
              <w:right w:val="single" w:sz="4" w:space="0" w:color="000000"/>
            </w:tcBorders>
          </w:tcPr>
          <w:p w14:paraId="5884612D" w14:textId="77777777" w:rsidR="0098193D" w:rsidRDefault="0048581F">
            <w:pPr>
              <w:spacing w:after="0" w:line="259" w:lineRule="auto"/>
              <w:ind w:left="10" w:right="0" w:firstLine="0"/>
              <w:jc w:val="left"/>
            </w:pPr>
            <w:r>
              <w:t>1</w:t>
            </w:r>
            <w:r>
              <w:rPr>
                <w:vertAlign w:val="superscript"/>
              </w:rPr>
              <w:t>st</w:t>
            </w:r>
            <w:r>
              <w:t xml:space="preserve"> trimester: </w:t>
            </w:r>
          </w:p>
        </w:tc>
        <w:tc>
          <w:tcPr>
            <w:tcW w:w="811" w:type="dxa"/>
            <w:tcBorders>
              <w:top w:val="single" w:sz="4" w:space="0" w:color="000000"/>
              <w:left w:val="single" w:sz="4" w:space="0" w:color="000000"/>
              <w:bottom w:val="single" w:sz="4" w:space="0" w:color="000000"/>
              <w:right w:val="single" w:sz="4" w:space="0" w:color="000000"/>
            </w:tcBorders>
          </w:tcPr>
          <w:p w14:paraId="6990E452" w14:textId="77777777" w:rsidR="0098193D" w:rsidRDefault="0048581F">
            <w:pPr>
              <w:spacing w:after="0" w:line="259" w:lineRule="auto"/>
              <w:ind w:left="0" w:right="14"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69409FC" w14:textId="77777777" w:rsidR="0098193D" w:rsidRDefault="0048581F">
            <w:pPr>
              <w:spacing w:after="0" w:line="259" w:lineRule="auto"/>
              <w:ind w:left="0" w:right="14" w:firstLine="0"/>
              <w:jc w:val="center"/>
            </w:pPr>
            <w:r>
              <w:t xml:space="preserve"> </w:t>
            </w:r>
          </w:p>
        </w:tc>
        <w:tc>
          <w:tcPr>
            <w:tcW w:w="811" w:type="dxa"/>
            <w:tcBorders>
              <w:top w:val="single" w:sz="4" w:space="0" w:color="000000"/>
              <w:left w:val="single" w:sz="4" w:space="0" w:color="000000"/>
              <w:bottom w:val="single" w:sz="4" w:space="0" w:color="000000"/>
              <w:right w:val="single" w:sz="4" w:space="0" w:color="000000"/>
            </w:tcBorders>
          </w:tcPr>
          <w:p w14:paraId="284FED7A" w14:textId="77777777" w:rsidR="0098193D" w:rsidRDefault="0048581F">
            <w:pPr>
              <w:spacing w:after="0" w:line="259" w:lineRule="auto"/>
              <w:ind w:left="0" w:right="14"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D562E93" w14:textId="77777777" w:rsidR="0098193D" w:rsidRDefault="0048581F">
            <w:pPr>
              <w:spacing w:after="0" w:line="259" w:lineRule="auto"/>
              <w:ind w:left="0" w:right="14" w:firstLine="0"/>
              <w:jc w:val="center"/>
            </w:pPr>
            <w: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E457B4C" w14:textId="77777777" w:rsidR="0098193D" w:rsidRDefault="0048581F">
            <w:pPr>
              <w:spacing w:after="0" w:line="259" w:lineRule="auto"/>
              <w:ind w:left="0" w:right="10"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A97C770" w14:textId="77777777" w:rsidR="0098193D" w:rsidRDefault="0048581F">
            <w:pPr>
              <w:spacing w:after="0" w:line="259" w:lineRule="auto"/>
              <w:ind w:left="0" w:right="5" w:firstLine="0"/>
              <w:jc w:val="center"/>
            </w:pPr>
            <w:r>
              <w:t xml:space="preserve"> </w:t>
            </w:r>
          </w:p>
        </w:tc>
      </w:tr>
      <w:tr w:rsidR="0098193D" w14:paraId="36FCF0F4" w14:textId="77777777">
        <w:trPr>
          <w:trHeight w:val="274"/>
        </w:trPr>
        <w:tc>
          <w:tcPr>
            <w:tcW w:w="0" w:type="auto"/>
            <w:vMerge/>
            <w:tcBorders>
              <w:top w:val="nil"/>
              <w:left w:val="single" w:sz="4" w:space="0" w:color="000000"/>
              <w:bottom w:val="single" w:sz="4" w:space="0" w:color="000000"/>
              <w:right w:val="single" w:sz="4" w:space="0" w:color="000000"/>
            </w:tcBorders>
          </w:tcPr>
          <w:p w14:paraId="3D9AC42E" w14:textId="77777777" w:rsidR="0098193D" w:rsidRDefault="0098193D">
            <w:pPr>
              <w:spacing w:after="160" w:line="259" w:lineRule="auto"/>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14:paraId="7564EDAD" w14:textId="77777777" w:rsidR="0098193D" w:rsidRDefault="0048581F">
            <w:pPr>
              <w:spacing w:after="0" w:line="259" w:lineRule="auto"/>
              <w:ind w:left="10" w:right="0" w:firstLine="0"/>
              <w:jc w:val="left"/>
            </w:pPr>
            <w:r>
              <w:t>2</w:t>
            </w:r>
            <w:r>
              <w:rPr>
                <w:vertAlign w:val="superscript"/>
              </w:rPr>
              <w:t>nd</w:t>
            </w:r>
            <w:r>
              <w:t xml:space="preserve"> trimester:  </w:t>
            </w:r>
          </w:p>
        </w:tc>
        <w:tc>
          <w:tcPr>
            <w:tcW w:w="811" w:type="dxa"/>
            <w:tcBorders>
              <w:top w:val="single" w:sz="4" w:space="0" w:color="000000"/>
              <w:left w:val="single" w:sz="4" w:space="0" w:color="000000"/>
              <w:bottom w:val="single" w:sz="4" w:space="0" w:color="000000"/>
              <w:right w:val="single" w:sz="4" w:space="0" w:color="000000"/>
            </w:tcBorders>
          </w:tcPr>
          <w:p w14:paraId="3BFF054D" w14:textId="77777777" w:rsidR="0098193D" w:rsidRDefault="0048581F">
            <w:pPr>
              <w:spacing w:after="0" w:line="259" w:lineRule="auto"/>
              <w:ind w:left="0" w:right="14"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17B33C3" w14:textId="77777777" w:rsidR="0098193D" w:rsidRDefault="0048581F">
            <w:pPr>
              <w:spacing w:after="0" w:line="259" w:lineRule="auto"/>
              <w:ind w:left="0" w:right="14" w:firstLine="0"/>
              <w:jc w:val="center"/>
            </w:pPr>
            <w:r>
              <w:t xml:space="preserve"> </w:t>
            </w:r>
          </w:p>
        </w:tc>
        <w:tc>
          <w:tcPr>
            <w:tcW w:w="811" w:type="dxa"/>
            <w:tcBorders>
              <w:top w:val="single" w:sz="4" w:space="0" w:color="000000"/>
              <w:left w:val="single" w:sz="4" w:space="0" w:color="000000"/>
              <w:bottom w:val="single" w:sz="4" w:space="0" w:color="000000"/>
              <w:right w:val="single" w:sz="4" w:space="0" w:color="000000"/>
            </w:tcBorders>
          </w:tcPr>
          <w:p w14:paraId="2E7DA30C" w14:textId="77777777" w:rsidR="0098193D" w:rsidRDefault="0048581F">
            <w:pPr>
              <w:spacing w:after="0" w:line="259" w:lineRule="auto"/>
              <w:ind w:left="0" w:right="14"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4E4C9B8" w14:textId="77777777" w:rsidR="0098193D" w:rsidRDefault="0048581F">
            <w:pPr>
              <w:spacing w:after="0" w:line="259" w:lineRule="auto"/>
              <w:ind w:left="0" w:right="14" w:firstLine="0"/>
              <w:jc w:val="center"/>
            </w:pPr>
            <w: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81B60D2" w14:textId="77777777" w:rsidR="0098193D" w:rsidRDefault="0048581F">
            <w:pPr>
              <w:spacing w:after="0" w:line="259" w:lineRule="auto"/>
              <w:ind w:left="0" w:right="10"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D5E5558" w14:textId="77777777" w:rsidR="0098193D" w:rsidRDefault="0048581F">
            <w:pPr>
              <w:spacing w:after="0" w:line="259" w:lineRule="auto"/>
              <w:ind w:left="0" w:right="5" w:firstLine="0"/>
              <w:jc w:val="center"/>
            </w:pPr>
            <w:r>
              <w:t xml:space="preserve"> </w:t>
            </w:r>
          </w:p>
        </w:tc>
      </w:tr>
      <w:tr w:rsidR="0098193D" w14:paraId="604DCDA9" w14:textId="77777777">
        <w:trPr>
          <w:trHeight w:val="802"/>
        </w:trPr>
        <w:tc>
          <w:tcPr>
            <w:tcW w:w="2506" w:type="dxa"/>
            <w:tcBorders>
              <w:top w:val="single" w:sz="4" w:space="0" w:color="000000"/>
              <w:left w:val="single" w:sz="4" w:space="0" w:color="000000"/>
              <w:bottom w:val="single" w:sz="4" w:space="0" w:color="000000"/>
              <w:right w:val="single" w:sz="4" w:space="0" w:color="000000"/>
            </w:tcBorders>
          </w:tcPr>
          <w:p w14:paraId="20B48E45" w14:textId="77777777" w:rsidR="0098193D" w:rsidRDefault="0048581F">
            <w:pPr>
              <w:spacing w:after="28" w:line="259" w:lineRule="auto"/>
              <w:ind w:left="14" w:right="0" w:firstLine="0"/>
              <w:jc w:val="left"/>
            </w:pPr>
            <w:r>
              <w:t>Fetal Loss 3</w:t>
            </w:r>
            <w:r>
              <w:rPr>
                <w:vertAlign w:val="superscript"/>
              </w:rPr>
              <w:t>rd</w:t>
            </w:r>
            <w:r>
              <w:t xml:space="preserve"> trimester </w:t>
            </w:r>
          </w:p>
          <w:p w14:paraId="49C2A76F" w14:textId="77777777" w:rsidR="0098193D" w:rsidRDefault="0048581F">
            <w:pPr>
              <w:spacing w:after="0" w:line="259" w:lineRule="auto"/>
              <w:ind w:left="14" w:right="0" w:firstLine="0"/>
              <w:jc w:val="left"/>
            </w:pPr>
            <w:r>
              <w:t xml:space="preserve">(weeks 28-40) </w:t>
            </w:r>
          </w:p>
        </w:tc>
        <w:tc>
          <w:tcPr>
            <w:tcW w:w="1440" w:type="dxa"/>
            <w:tcBorders>
              <w:top w:val="single" w:sz="4" w:space="0" w:color="000000"/>
              <w:left w:val="single" w:sz="4" w:space="0" w:color="000000"/>
              <w:bottom w:val="single" w:sz="4" w:space="0" w:color="000000"/>
              <w:right w:val="single" w:sz="4" w:space="0" w:color="000000"/>
            </w:tcBorders>
          </w:tcPr>
          <w:p w14:paraId="4B9E3A45" w14:textId="77777777" w:rsidR="0098193D" w:rsidRDefault="0048581F">
            <w:pPr>
              <w:spacing w:after="29" w:line="259" w:lineRule="auto"/>
              <w:ind w:left="0" w:right="0" w:firstLine="0"/>
              <w:jc w:val="left"/>
            </w:pPr>
            <w:r>
              <w:t>1</w:t>
            </w:r>
            <w:r>
              <w:rPr>
                <w:vertAlign w:val="superscript"/>
              </w:rPr>
              <w:t>st</w:t>
            </w:r>
            <w:r>
              <w:t xml:space="preserve"> trimester: </w:t>
            </w:r>
          </w:p>
          <w:p w14:paraId="102E46F4" w14:textId="77777777" w:rsidR="0098193D" w:rsidRDefault="0048581F">
            <w:pPr>
              <w:spacing w:after="42" w:line="259" w:lineRule="auto"/>
              <w:ind w:left="0" w:right="0" w:firstLine="0"/>
              <w:jc w:val="left"/>
            </w:pPr>
            <w:r>
              <w:t>2</w:t>
            </w:r>
            <w:r>
              <w:rPr>
                <w:vertAlign w:val="superscript"/>
              </w:rPr>
              <w:t>nd</w:t>
            </w:r>
            <w:r>
              <w:t xml:space="preserve"> trimester </w:t>
            </w:r>
          </w:p>
          <w:p w14:paraId="5A64C8F8" w14:textId="77777777" w:rsidR="0098193D" w:rsidRDefault="0048581F">
            <w:pPr>
              <w:spacing w:after="0" w:line="259" w:lineRule="auto"/>
              <w:ind w:left="10" w:right="0" w:firstLine="0"/>
              <w:jc w:val="left"/>
            </w:pPr>
            <w:r>
              <w:t>3</w:t>
            </w:r>
            <w:r>
              <w:rPr>
                <w:vertAlign w:val="superscript"/>
              </w:rPr>
              <w:t>rd</w:t>
            </w:r>
            <w:r>
              <w:t xml:space="preserve"> trimester: </w:t>
            </w:r>
          </w:p>
        </w:tc>
        <w:tc>
          <w:tcPr>
            <w:tcW w:w="811" w:type="dxa"/>
            <w:tcBorders>
              <w:top w:val="single" w:sz="4" w:space="0" w:color="000000"/>
              <w:left w:val="single" w:sz="4" w:space="0" w:color="000000"/>
              <w:bottom w:val="single" w:sz="4" w:space="0" w:color="000000"/>
              <w:right w:val="single" w:sz="4" w:space="0" w:color="000000"/>
            </w:tcBorders>
            <w:vAlign w:val="center"/>
          </w:tcPr>
          <w:p w14:paraId="677EB320" w14:textId="77777777" w:rsidR="0098193D" w:rsidRDefault="0048581F">
            <w:pPr>
              <w:spacing w:after="0" w:line="259" w:lineRule="auto"/>
              <w:ind w:left="0" w:right="14"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02AAB516" w14:textId="77777777" w:rsidR="0098193D" w:rsidRDefault="0048581F">
            <w:pPr>
              <w:spacing w:after="0" w:line="259" w:lineRule="auto"/>
              <w:ind w:left="0" w:right="15" w:firstLine="0"/>
              <w:jc w:val="center"/>
            </w:pPr>
            <w: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69F1B407" w14:textId="77777777" w:rsidR="0098193D" w:rsidRDefault="0048581F">
            <w:pPr>
              <w:spacing w:after="0" w:line="259" w:lineRule="auto"/>
              <w:ind w:left="0" w:right="15"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789462BC" w14:textId="77777777" w:rsidR="0098193D" w:rsidRDefault="0048581F">
            <w:pPr>
              <w:spacing w:after="0" w:line="259" w:lineRule="auto"/>
              <w:ind w:left="0" w:right="15" w:firstLine="0"/>
              <w:jc w:val="center"/>
            </w:pPr>
            <w:r>
              <w:t xml:space="preserve"> </w:t>
            </w:r>
          </w:p>
        </w:tc>
        <w:tc>
          <w:tcPr>
            <w:tcW w:w="806" w:type="dxa"/>
            <w:tcBorders>
              <w:top w:val="single" w:sz="4" w:space="0" w:color="000000"/>
              <w:left w:val="single" w:sz="4" w:space="0" w:color="000000"/>
              <w:bottom w:val="single" w:sz="4" w:space="0" w:color="000000"/>
              <w:right w:val="single" w:sz="4" w:space="0" w:color="000000"/>
            </w:tcBorders>
            <w:vAlign w:val="center"/>
          </w:tcPr>
          <w:p w14:paraId="6F9CB03E" w14:textId="77777777" w:rsidR="0098193D" w:rsidRDefault="0048581F">
            <w:pPr>
              <w:spacing w:after="0" w:line="259" w:lineRule="auto"/>
              <w:ind w:left="0" w:right="10"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692234BB" w14:textId="77777777" w:rsidR="0098193D" w:rsidRDefault="0048581F">
            <w:pPr>
              <w:spacing w:after="0" w:line="259" w:lineRule="auto"/>
              <w:ind w:left="0" w:right="6" w:firstLine="0"/>
              <w:jc w:val="center"/>
            </w:pPr>
            <w:r>
              <w:t xml:space="preserve"> </w:t>
            </w:r>
          </w:p>
        </w:tc>
      </w:tr>
    </w:tbl>
    <w:p w14:paraId="23D7C388" w14:textId="77777777" w:rsidR="0098193D" w:rsidRDefault="0048581F">
      <w:pPr>
        <w:spacing w:after="47" w:line="259" w:lineRule="auto"/>
        <w:ind w:left="1349" w:right="0" w:firstLine="0"/>
        <w:jc w:val="left"/>
      </w:pPr>
      <w:r>
        <w:t xml:space="preserve"> </w:t>
      </w:r>
    </w:p>
    <w:p w14:paraId="27750AE7" w14:textId="77777777" w:rsidR="0098193D" w:rsidRDefault="0048581F">
      <w:pPr>
        <w:spacing w:after="14" w:line="259" w:lineRule="auto"/>
        <w:ind w:left="629" w:right="0" w:firstLine="0"/>
        <w:jc w:val="left"/>
      </w:pPr>
      <w:r>
        <w:t xml:space="preserve"> </w:t>
      </w:r>
    </w:p>
    <w:p w14:paraId="5030193B" w14:textId="77777777" w:rsidR="0098193D" w:rsidRDefault="0048581F">
      <w:pPr>
        <w:numPr>
          <w:ilvl w:val="0"/>
          <w:numId w:val="5"/>
        </w:numPr>
        <w:spacing w:after="205"/>
        <w:ind w:right="26" w:hanging="360"/>
      </w:pPr>
      <w:r>
        <w:t xml:space="preserve">AEFIs in vaccinated immunocompromised individuals and children and adolescents.  </w:t>
      </w:r>
    </w:p>
    <w:p w14:paraId="6044DA0D" w14:textId="77777777" w:rsidR="0098193D" w:rsidRDefault="0048581F">
      <w:pPr>
        <w:spacing w:after="4" w:line="249" w:lineRule="auto"/>
        <w:ind w:left="638" w:right="0"/>
        <w:jc w:val="left"/>
      </w:pPr>
      <w:r>
        <w:rPr>
          <w:i/>
          <w:color w:val="0F4761"/>
        </w:rPr>
        <w:t xml:space="preserve">Table 12a. AEFI among immunocompromised individuals, by vaccine brand. </w:t>
      </w:r>
    </w:p>
    <w:tbl>
      <w:tblPr>
        <w:tblStyle w:val="TableGrid"/>
        <w:tblW w:w="7253" w:type="dxa"/>
        <w:tblInd w:w="643" w:type="dxa"/>
        <w:tblCellMar>
          <w:top w:w="45" w:type="dxa"/>
          <w:left w:w="106" w:type="dxa"/>
          <w:right w:w="115" w:type="dxa"/>
        </w:tblCellMar>
        <w:tblLook w:val="04A0" w:firstRow="1" w:lastRow="0" w:firstColumn="1" w:lastColumn="0" w:noHBand="0" w:noVBand="1"/>
      </w:tblPr>
      <w:tblGrid>
        <w:gridCol w:w="2139"/>
        <w:gridCol w:w="798"/>
        <w:gridCol w:w="863"/>
        <w:gridCol w:w="820"/>
        <w:gridCol w:w="941"/>
        <w:gridCol w:w="753"/>
        <w:gridCol w:w="939"/>
      </w:tblGrid>
      <w:tr w:rsidR="0098193D" w14:paraId="2B676DDC" w14:textId="77777777">
        <w:trPr>
          <w:trHeight w:val="307"/>
        </w:trPr>
        <w:tc>
          <w:tcPr>
            <w:tcW w:w="1488" w:type="dxa"/>
            <w:vMerge w:val="restart"/>
            <w:tcBorders>
              <w:top w:val="single" w:sz="4" w:space="0" w:color="000000"/>
              <w:left w:val="single" w:sz="4" w:space="0" w:color="000000"/>
              <w:bottom w:val="single" w:sz="4" w:space="0" w:color="000000"/>
              <w:right w:val="single" w:sz="4" w:space="0" w:color="000000"/>
            </w:tcBorders>
          </w:tcPr>
          <w:p w14:paraId="4C6E1AF6" w14:textId="77777777" w:rsidR="0098193D" w:rsidRDefault="0048581F">
            <w:pPr>
              <w:spacing w:after="0" w:line="268" w:lineRule="auto"/>
              <w:ind w:left="5" w:right="0" w:firstLine="0"/>
              <w:jc w:val="left"/>
            </w:pPr>
            <w:r>
              <w:t xml:space="preserve">AEFIs in </w:t>
            </w:r>
            <w:proofErr w:type="spellStart"/>
            <w:r>
              <w:t>immunecompromised</w:t>
            </w:r>
            <w:proofErr w:type="spellEnd"/>
            <w:r>
              <w:t xml:space="preserve"> </w:t>
            </w:r>
          </w:p>
          <w:p w14:paraId="370D1AF9" w14:textId="77777777" w:rsidR="0098193D" w:rsidRDefault="0048581F">
            <w:pPr>
              <w:spacing w:after="0" w:line="259" w:lineRule="auto"/>
              <w:ind w:left="5" w:right="0" w:firstLine="0"/>
              <w:jc w:val="left"/>
            </w:pPr>
            <w:r>
              <w:t xml:space="preserve">individuals   </w:t>
            </w:r>
          </w:p>
        </w:tc>
        <w:tc>
          <w:tcPr>
            <w:tcW w:w="1853" w:type="dxa"/>
            <w:gridSpan w:val="2"/>
            <w:tcBorders>
              <w:top w:val="single" w:sz="4" w:space="0" w:color="000000"/>
              <w:left w:val="single" w:sz="4" w:space="0" w:color="000000"/>
              <w:bottom w:val="single" w:sz="4" w:space="0" w:color="000000"/>
              <w:right w:val="nil"/>
            </w:tcBorders>
          </w:tcPr>
          <w:p w14:paraId="0CD08080" w14:textId="77777777" w:rsidR="0098193D" w:rsidRDefault="0098193D">
            <w:pPr>
              <w:spacing w:after="160" w:line="259" w:lineRule="auto"/>
              <w:ind w:left="0" w:right="0" w:firstLine="0"/>
              <w:jc w:val="left"/>
            </w:pPr>
          </w:p>
        </w:tc>
        <w:tc>
          <w:tcPr>
            <w:tcW w:w="2021" w:type="dxa"/>
            <w:gridSpan w:val="2"/>
            <w:tcBorders>
              <w:top w:val="single" w:sz="4" w:space="0" w:color="000000"/>
              <w:left w:val="nil"/>
              <w:bottom w:val="single" w:sz="4" w:space="0" w:color="000000"/>
              <w:right w:val="nil"/>
            </w:tcBorders>
          </w:tcPr>
          <w:p w14:paraId="35DE7143" w14:textId="77777777" w:rsidR="0098193D" w:rsidRDefault="0048581F">
            <w:pPr>
              <w:spacing w:after="0" w:line="259" w:lineRule="auto"/>
              <w:ind w:left="2" w:right="0" w:firstLine="0"/>
              <w:jc w:val="center"/>
            </w:pPr>
            <w:r>
              <w:t xml:space="preserve">Vaccine Brand  </w:t>
            </w:r>
          </w:p>
        </w:tc>
        <w:tc>
          <w:tcPr>
            <w:tcW w:w="1891" w:type="dxa"/>
            <w:gridSpan w:val="2"/>
            <w:tcBorders>
              <w:top w:val="single" w:sz="4" w:space="0" w:color="000000"/>
              <w:left w:val="nil"/>
              <w:bottom w:val="single" w:sz="4" w:space="0" w:color="000000"/>
              <w:right w:val="single" w:sz="4" w:space="0" w:color="000000"/>
            </w:tcBorders>
          </w:tcPr>
          <w:p w14:paraId="31ABEB1C" w14:textId="77777777" w:rsidR="0098193D" w:rsidRDefault="0098193D">
            <w:pPr>
              <w:spacing w:after="160" w:line="259" w:lineRule="auto"/>
              <w:ind w:left="0" w:right="0" w:firstLine="0"/>
              <w:jc w:val="left"/>
            </w:pPr>
          </w:p>
        </w:tc>
      </w:tr>
      <w:tr w:rsidR="0098193D" w14:paraId="3CE8293A" w14:textId="77777777">
        <w:trPr>
          <w:trHeight w:val="312"/>
        </w:trPr>
        <w:tc>
          <w:tcPr>
            <w:tcW w:w="0" w:type="auto"/>
            <w:vMerge/>
            <w:tcBorders>
              <w:top w:val="nil"/>
              <w:left w:val="single" w:sz="4" w:space="0" w:color="000000"/>
              <w:bottom w:val="nil"/>
              <w:right w:val="single" w:sz="4" w:space="0" w:color="000000"/>
            </w:tcBorders>
          </w:tcPr>
          <w:p w14:paraId="39EE5ED9" w14:textId="77777777" w:rsidR="0098193D" w:rsidRDefault="0098193D">
            <w:pPr>
              <w:spacing w:after="160" w:line="259" w:lineRule="auto"/>
              <w:ind w:left="0" w:right="0" w:firstLine="0"/>
              <w:jc w:val="left"/>
            </w:pPr>
          </w:p>
        </w:tc>
        <w:tc>
          <w:tcPr>
            <w:tcW w:w="1853" w:type="dxa"/>
            <w:gridSpan w:val="2"/>
            <w:tcBorders>
              <w:top w:val="single" w:sz="4" w:space="0" w:color="000000"/>
              <w:left w:val="single" w:sz="4" w:space="0" w:color="000000"/>
              <w:bottom w:val="single" w:sz="4" w:space="0" w:color="000000"/>
              <w:right w:val="single" w:sz="4" w:space="0" w:color="000000"/>
            </w:tcBorders>
          </w:tcPr>
          <w:p w14:paraId="08B98114" w14:textId="77777777" w:rsidR="0098193D" w:rsidRDefault="0048581F">
            <w:pPr>
              <w:spacing w:after="0" w:line="259" w:lineRule="auto"/>
              <w:ind w:left="0" w:right="29" w:firstLine="0"/>
              <w:jc w:val="center"/>
            </w:pPr>
            <w:r>
              <w:t xml:space="preserve">MVA-BN (N= ) </w:t>
            </w:r>
          </w:p>
        </w:tc>
        <w:tc>
          <w:tcPr>
            <w:tcW w:w="2021" w:type="dxa"/>
            <w:gridSpan w:val="2"/>
            <w:tcBorders>
              <w:top w:val="single" w:sz="4" w:space="0" w:color="000000"/>
              <w:left w:val="single" w:sz="4" w:space="0" w:color="000000"/>
              <w:bottom w:val="single" w:sz="4" w:space="0" w:color="000000"/>
              <w:right w:val="single" w:sz="4" w:space="0" w:color="000000"/>
            </w:tcBorders>
          </w:tcPr>
          <w:p w14:paraId="4F99925D" w14:textId="77777777" w:rsidR="0098193D" w:rsidRDefault="0048581F">
            <w:pPr>
              <w:spacing w:after="0" w:line="259" w:lineRule="auto"/>
              <w:ind w:left="0" w:right="24" w:firstLine="0"/>
              <w:jc w:val="center"/>
            </w:pPr>
            <w:r>
              <w:t xml:space="preserve">LC16m8 (N= ) </w:t>
            </w:r>
          </w:p>
        </w:tc>
        <w:tc>
          <w:tcPr>
            <w:tcW w:w="1891" w:type="dxa"/>
            <w:gridSpan w:val="2"/>
            <w:tcBorders>
              <w:top w:val="single" w:sz="4" w:space="0" w:color="000000"/>
              <w:left w:val="single" w:sz="4" w:space="0" w:color="000000"/>
              <w:bottom w:val="single" w:sz="4" w:space="0" w:color="000000"/>
              <w:right w:val="single" w:sz="4" w:space="0" w:color="000000"/>
            </w:tcBorders>
          </w:tcPr>
          <w:p w14:paraId="5190D92B" w14:textId="77777777" w:rsidR="0098193D" w:rsidRDefault="0048581F">
            <w:pPr>
              <w:spacing w:after="0" w:line="259" w:lineRule="auto"/>
              <w:ind w:left="0" w:right="0" w:firstLine="0"/>
              <w:jc w:val="left"/>
            </w:pPr>
            <w:r>
              <w:t xml:space="preserve">Total (N=) </w:t>
            </w:r>
          </w:p>
        </w:tc>
      </w:tr>
      <w:tr w:rsidR="0098193D" w14:paraId="460E6757" w14:textId="77777777">
        <w:trPr>
          <w:trHeight w:val="538"/>
        </w:trPr>
        <w:tc>
          <w:tcPr>
            <w:tcW w:w="0" w:type="auto"/>
            <w:vMerge/>
            <w:tcBorders>
              <w:top w:val="nil"/>
              <w:left w:val="single" w:sz="4" w:space="0" w:color="000000"/>
              <w:bottom w:val="single" w:sz="4" w:space="0" w:color="000000"/>
              <w:right w:val="single" w:sz="4" w:space="0" w:color="000000"/>
            </w:tcBorders>
          </w:tcPr>
          <w:p w14:paraId="31827169" w14:textId="77777777" w:rsidR="0098193D" w:rsidRDefault="0098193D">
            <w:pPr>
              <w:spacing w:after="160" w:line="259" w:lineRule="auto"/>
              <w:ind w:left="0" w:right="0" w:firstLine="0"/>
              <w:jc w:val="left"/>
            </w:pPr>
          </w:p>
        </w:tc>
        <w:tc>
          <w:tcPr>
            <w:tcW w:w="960" w:type="dxa"/>
            <w:tcBorders>
              <w:top w:val="single" w:sz="4" w:space="0" w:color="000000"/>
              <w:left w:val="single" w:sz="4" w:space="0" w:color="000000"/>
              <w:bottom w:val="single" w:sz="4" w:space="0" w:color="000000"/>
              <w:right w:val="single" w:sz="4" w:space="0" w:color="000000"/>
            </w:tcBorders>
          </w:tcPr>
          <w:p w14:paraId="74458CBA" w14:textId="77777777" w:rsidR="0098193D" w:rsidRDefault="0048581F">
            <w:pPr>
              <w:spacing w:after="14" w:line="259" w:lineRule="auto"/>
              <w:ind w:left="0" w:right="38" w:firstLine="0"/>
              <w:jc w:val="center"/>
            </w:pPr>
            <w:r>
              <w:t xml:space="preserve">n (%) </w:t>
            </w:r>
          </w:p>
          <w:p w14:paraId="2B34B5A1"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2028B749" w14:textId="77777777" w:rsidR="0098193D" w:rsidRDefault="0048581F">
            <w:pPr>
              <w:spacing w:after="0" w:line="259" w:lineRule="auto"/>
              <w:ind w:left="0" w:right="0" w:firstLine="0"/>
              <w:jc w:val="left"/>
            </w:pPr>
            <w:r>
              <w:t xml:space="preserve">95%CI </w:t>
            </w:r>
          </w:p>
        </w:tc>
        <w:tc>
          <w:tcPr>
            <w:tcW w:w="998" w:type="dxa"/>
            <w:tcBorders>
              <w:top w:val="single" w:sz="4" w:space="0" w:color="000000"/>
              <w:left w:val="single" w:sz="4" w:space="0" w:color="000000"/>
              <w:bottom w:val="single" w:sz="4" w:space="0" w:color="000000"/>
              <w:right w:val="single" w:sz="4" w:space="0" w:color="000000"/>
            </w:tcBorders>
          </w:tcPr>
          <w:p w14:paraId="550C1E2C" w14:textId="77777777" w:rsidR="0098193D" w:rsidRDefault="0048581F">
            <w:pPr>
              <w:spacing w:after="14" w:line="259" w:lineRule="auto"/>
              <w:ind w:left="0" w:right="38" w:firstLine="0"/>
              <w:jc w:val="center"/>
            </w:pPr>
            <w:r>
              <w:t xml:space="preserve">n (%) </w:t>
            </w:r>
          </w:p>
          <w:p w14:paraId="4CEE4FBB"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6D75994A" w14:textId="77777777" w:rsidR="0098193D" w:rsidRDefault="0048581F">
            <w:pPr>
              <w:spacing w:after="0" w:line="259" w:lineRule="auto"/>
              <w:ind w:left="5" w:right="0" w:firstLine="0"/>
              <w:jc w:val="left"/>
            </w:pPr>
            <w:r>
              <w:t xml:space="preserve">95%CI </w:t>
            </w:r>
          </w:p>
        </w:tc>
        <w:tc>
          <w:tcPr>
            <w:tcW w:w="869" w:type="dxa"/>
            <w:tcBorders>
              <w:top w:val="single" w:sz="4" w:space="0" w:color="000000"/>
              <w:left w:val="single" w:sz="4" w:space="0" w:color="000000"/>
              <w:bottom w:val="single" w:sz="4" w:space="0" w:color="000000"/>
              <w:right w:val="single" w:sz="4" w:space="0" w:color="000000"/>
            </w:tcBorders>
          </w:tcPr>
          <w:p w14:paraId="53869C59" w14:textId="77777777" w:rsidR="0098193D" w:rsidRDefault="0048581F">
            <w:pPr>
              <w:spacing w:after="14" w:line="259" w:lineRule="auto"/>
              <w:ind w:left="58" w:right="0" w:firstLine="0"/>
              <w:jc w:val="left"/>
            </w:pPr>
            <w:r>
              <w:t xml:space="preserve">n (%) </w:t>
            </w:r>
          </w:p>
          <w:p w14:paraId="6E28F4E5"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447EAFB" w14:textId="77777777" w:rsidR="0098193D" w:rsidRDefault="0048581F">
            <w:pPr>
              <w:spacing w:after="0" w:line="259" w:lineRule="auto"/>
              <w:ind w:left="0" w:right="0" w:firstLine="0"/>
              <w:jc w:val="left"/>
            </w:pPr>
            <w:r>
              <w:t xml:space="preserve">95%CI </w:t>
            </w:r>
          </w:p>
        </w:tc>
      </w:tr>
      <w:tr w:rsidR="0098193D" w14:paraId="72C96241" w14:textId="77777777">
        <w:trPr>
          <w:trHeight w:val="312"/>
        </w:trPr>
        <w:tc>
          <w:tcPr>
            <w:tcW w:w="1488" w:type="dxa"/>
            <w:tcBorders>
              <w:top w:val="single" w:sz="4" w:space="0" w:color="000000"/>
              <w:left w:val="single" w:sz="4" w:space="0" w:color="000000"/>
              <w:bottom w:val="single" w:sz="4" w:space="0" w:color="000000"/>
              <w:right w:val="single" w:sz="4" w:space="0" w:color="000000"/>
            </w:tcBorders>
          </w:tcPr>
          <w:p w14:paraId="319F4B60" w14:textId="77777777" w:rsidR="0098193D" w:rsidRDefault="0048581F">
            <w:pPr>
              <w:spacing w:after="0" w:line="259" w:lineRule="auto"/>
              <w:ind w:left="5" w:right="0" w:firstLine="0"/>
              <w:jc w:val="left"/>
            </w:pPr>
            <w:r>
              <w:t xml:space="preserve">AEFI1 </w:t>
            </w:r>
          </w:p>
        </w:tc>
        <w:tc>
          <w:tcPr>
            <w:tcW w:w="960" w:type="dxa"/>
            <w:tcBorders>
              <w:top w:val="single" w:sz="4" w:space="0" w:color="000000"/>
              <w:left w:val="single" w:sz="4" w:space="0" w:color="000000"/>
              <w:bottom w:val="single" w:sz="4" w:space="0" w:color="000000"/>
              <w:right w:val="single" w:sz="4" w:space="0" w:color="000000"/>
            </w:tcBorders>
          </w:tcPr>
          <w:p w14:paraId="471B6263"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009A58DE"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3C4FFB84"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6370B9A3"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768EA0D7"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8BD5742" w14:textId="77777777" w:rsidR="0098193D" w:rsidRDefault="0048581F">
            <w:pPr>
              <w:spacing w:after="0" w:line="259" w:lineRule="auto"/>
              <w:ind w:left="0" w:right="0" w:firstLine="0"/>
              <w:jc w:val="left"/>
            </w:pPr>
            <w:r>
              <w:t xml:space="preserve"> </w:t>
            </w:r>
          </w:p>
        </w:tc>
      </w:tr>
      <w:tr w:rsidR="0098193D" w14:paraId="17135BAB" w14:textId="77777777">
        <w:trPr>
          <w:trHeight w:val="307"/>
        </w:trPr>
        <w:tc>
          <w:tcPr>
            <w:tcW w:w="1488" w:type="dxa"/>
            <w:tcBorders>
              <w:top w:val="single" w:sz="4" w:space="0" w:color="000000"/>
              <w:left w:val="single" w:sz="4" w:space="0" w:color="000000"/>
              <w:bottom w:val="single" w:sz="4" w:space="0" w:color="000000"/>
              <w:right w:val="single" w:sz="4" w:space="0" w:color="000000"/>
            </w:tcBorders>
          </w:tcPr>
          <w:p w14:paraId="32CB4B4E" w14:textId="77777777" w:rsidR="0098193D" w:rsidRDefault="0048581F">
            <w:pPr>
              <w:spacing w:after="0" w:line="259" w:lineRule="auto"/>
              <w:ind w:left="5" w:right="0" w:firstLine="0"/>
              <w:jc w:val="left"/>
            </w:pPr>
            <w:r>
              <w:t xml:space="preserve">AEFI2 </w:t>
            </w:r>
          </w:p>
        </w:tc>
        <w:tc>
          <w:tcPr>
            <w:tcW w:w="960" w:type="dxa"/>
            <w:tcBorders>
              <w:top w:val="single" w:sz="4" w:space="0" w:color="000000"/>
              <w:left w:val="single" w:sz="4" w:space="0" w:color="000000"/>
              <w:bottom w:val="single" w:sz="4" w:space="0" w:color="000000"/>
              <w:right w:val="single" w:sz="4" w:space="0" w:color="000000"/>
            </w:tcBorders>
          </w:tcPr>
          <w:p w14:paraId="3C14B432"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0151B93C"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373BE8D2"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105F98B5"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3E722395"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BCBDE13" w14:textId="77777777" w:rsidR="0098193D" w:rsidRDefault="0048581F">
            <w:pPr>
              <w:spacing w:after="0" w:line="259" w:lineRule="auto"/>
              <w:ind w:left="0" w:right="0" w:firstLine="0"/>
              <w:jc w:val="left"/>
            </w:pPr>
            <w:r>
              <w:t xml:space="preserve"> </w:t>
            </w:r>
          </w:p>
        </w:tc>
      </w:tr>
      <w:tr w:rsidR="0098193D" w14:paraId="60380D9A" w14:textId="77777777">
        <w:trPr>
          <w:trHeight w:val="312"/>
        </w:trPr>
        <w:tc>
          <w:tcPr>
            <w:tcW w:w="1488" w:type="dxa"/>
            <w:tcBorders>
              <w:top w:val="single" w:sz="4" w:space="0" w:color="000000"/>
              <w:left w:val="single" w:sz="4" w:space="0" w:color="000000"/>
              <w:bottom w:val="single" w:sz="4" w:space="0" w:color="000000"/>
              <w:right w:val="single" w:sz="4" w:space="0" w:color="000000"/>
            </w:tcBorders>
          </w:tcPr>
          <w:p w14:paraId="5CB05DA6" w14:textId="77777777" w:rsidR="0098193D" w:rsidRDefault="0048581F">
            <w:pPr>
              <w:spacing w:after="0" w:line="259" w:lineRule="auto"/>
              <w:ind w:left="5" w:right="0" w:firstLine="0"/>
              <w:jc w:val="left"/>
            </w:pPr>
            <w:r>
              <w:t xml:space="preserve">AEFI3 </w:t>
            </w:r>
          </w:p>
        </w:tc>
        <w:tc>
          <w:tcPr>
            <w:tcW w:w="960" w:type="dxa"/>
            <w:tcBorders>
              <w:top w:val="single" w:sz="4" w:space="0" w:color="000000"/>
              <w:left w:val="single" w:sz="4" w:space="0" w:color="000000"/>
              <w:bottom w:val="single" w:sz="4" w:space="0" w:color="000000"/>
              <w:right w:val="single" w:sz="4" w:space="0" w:color="000000"/>
            </w:tcBorders>
          </w:tcPr>
          <w:p w14:paraId="7505A1C9"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741C9F37"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9150349"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62BB634"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55F9A296"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64DF2916" w14:textId="77777777" w:rsidR="0098193D" w:rsidRDefault="0048581F">
            <w:pPr>
              <w:spacing w:after="0" w:line="259" w:lineRule="auto"/>
              <w:ind w:left="0" w:right="0" w:firstLine="0"/>
              <w:jc w:val="left"/>
            </w:pPr>
            <w:r>
              <w:t xml:space="preserve"> </w:t>
            </w:r>
          </w:p>
        </w:tc>
      </w:tr>
      <w:tr w:rsidR="0098193D" w14:paraId="55887146" w14:textId="77777777">
        <w:trPr>
          <w:trHeight w:val="307"/>
        </w:trPr>
        <w:tc>
          <w:tcPr>
            <w:tcW w:w="1488" w:type="dxa"/>
            <w:tcBorders>
              <w:top w:val="single" w:sz="4" w:space="0" w:color="000000"/>
              <w:left w:val="single" w:sz="4" w:space="0" w:color="000000"/>
              <w:bottom w:val="single" w:sz="4" w:space="0" w:color="000000"/>
              <w:right w:val="single" w:sz="4" w:space="0" w:color="000000"/>
            </w:tcBorders>
          </w:tcPr>
          <w:p w14:paraId="616EBA44" w14:textId="77777777" w:rsidR="0098193D" w:rsidRDefault="0048581F">
            <w:pPr>
              <w:spacing w:after="0" w:line="259" w:lineRule="auto"/>
              <w:ind w:left="5" w:right="0" w:firstLine="0"/>
              <w:jc w:val="left"/>
            </w:pPr>
            <w:r>
              <w:t xml:space="preserve">AEFI4 </w:t>
            </w:r>
          </w:p>
        </w:tc>
        <w:tc>
          <w:tcPr>
            <w:tcW w:w="960" w:type="dxa"/>
            <w:tcBorders>
              <w:top w:val="single" w:sz="4" w:space="0" w:color="000000"/>
              <w:left w:val="single" w:sz="4" w:space="0" w:color="000000"/>
              <w:bottom w:val="single" w:sz="4" w:space="0" w:color="000000"/>
              <w:right w:val="single" w:sz="4" w:space="0" w:color="000000"/>
            </w:tcBorders>
          </w:tcPr>
          <w:p w14:paraId="6FEC9D10"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63527143"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6CCFFA51"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1C2F39C"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2F0856A7"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6DF11A3C" w14:textId="77777777" w:rsidR="0098193D" w:rsidRDefault="0048581F">
            <w:pPr>
              <w:spacing w:after="0" w:line="259" w:lineRule="auto"/>
              <w:ind w:left="0" w:right="0" w:firstLine="0"/>
              <w:jc w:val="left"/>
            </w:pPr>
            <w:r>
              <w:t xml:space="preserve"> </w:t>
            </w:r>
          </w:p>
        </w:tc>
      </w:tr>
      <w:tr w:rsidR="0098193D" w14:paraId="7650FCCC" w14:textId="77777777">
        <w:trPr>
          <w:trHeight w:val="312"/>
        </w:trPr>
        <w:tc>
          <w:tcPr>
            <w:tcW w:w="1488" w:type="dxa"/>
            <w:tcBorders>
              <w:top w:val="single" w:sz="4" w:space="0" w:color="000000"/>
              <w:left w:val="single" w:sz="4" w:space="0" w:color="000000"/>
              <w:bottom w:val="single" w:sz="4" w:space="0" w:color="000000"/>
              <w:right w:val="single" w:sz="4" w:space="0" w:color="000000"/>
            </w:tcBorders>
          </w:tcPr>
          <w:p w14:paraId="6E6E5F79" w14:textId="77777777" w:rsidR="0098193D" w:rsidRDefault="0048581F">
            <w:pPr>
              <w:spacing w:after="0" w:line="259" w:lineRule="auto"/>
              <w:ind w:left="5" w:right="0" w:firstLine="0"/>
              <w:jc w:val="left"/>
            </w:pPr>
            <w:r>
              <w:t xml:space="preserve">AEFI5 </w:t>
            </w:r>
          </w:p>
        </w:tc>
        <w:tc>
          <w:tcPr>
            <w:tcW w:w="960" w:type="dxa"/>
            <w:tcBorders>
              <w:top w:val="single" w:sz="4" w:space="0" w:color="000000"/>
              <w:left w:val="single" w:sz="4" w:space="0" w:color="000000"/>
              <w:bottom w:val="single" w:sz="4" w:space="0" w:color="000000"/>
              <w:right w:val="single" w:sz="4" w:space="0" w:color="000000"/>
            </w:tcBorders>
          </w:tcPr>
          <w:p w14:paraId="1B518505"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2168BF33"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4A7BCBB6"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A42EA33"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441F5B47"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1FD87D7" w14:textId="77777777" w:rsidR="0098193D" w:rsidRDefault="0048581F">
            <w:pPr>
              <w:spacing w:after="0" w:line="259" w:lineRule="auto"/>
              <w:ind w:left="0" w:right="0" w:firstLine="0"/>
              <w:jc w:val="left"/>
            </w:pPr>
            <w:r>
              <w:t xml:space="preserve"> </w:t>
            </w:r>
          </w:p>
        </w:tc>
      </w:tr>
      <w:tr w:rsidR="0098193D" w14:paraId="6BD180C4" w14:textId="77777777">
        <w:trPr>
          <w:trHeight w:val="312"/>
        </w:trPr>
        <w:tc>
          <w:tcPr>
            <w:tcW w:w="1488" w:type="dxa"/>
            <w:tcBorders>
              <w:top w:val="single" w:sz="4" w:space="0" w:color="000000"/>
              <w:left w:val="single" w:sz="4" w:space="0" w:color="000000"/>
              <w:bottom w:val="single" w:sz="4" w:space="0" w:color="000000"/>
              <w:right w:val="single" w:sz="4" w:space="0" w:color="000000"/>
            </w:tcBorders>
          </w:tcPr>
          <w:p w14:paraId="1BFF1912" w14:textId="77777777" w:rsidR="0098193D" w:rsidRDefault="0048581F">
            <w:pPr>
              <w:spacing w:after="0" w:line="259" w:lineRule="auto"/>
              <w:ind w:left="5" w:right="0" w:firstLine="0"/>
              <w:jc w:val="left"/>
            </w:pPr>
            <w:r>
              <w:t xml:space="preserve">AEFI6 </w:t>
            </w:r>
          </w:p>
        </w:tc>
        <w:tc>
          <w:tcPr>
            <w:tcW w:w="960" w:type="dxa"/>
            <w:tcBorders>
              <w:top w:val="single" w:sz="4" w:space="0" w:color="000000"/>
              <w:left w:val="single" w:sz="4" w:space="0" w:color="000000"/>
              <w:bottom w:val="single" w:sz="4" w:space="0" w:color="000000"/>
              <w:right w:val="single" w:sz="4" w:space="0" w:color="000000"/>
            </w:tcBorders>
          </w:tcPr>
          <w:p w14:paraId="247194CB"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3465EDA3"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455A6167"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757886E"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3419BFE6"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AE3AF86" w14:textId="77777777" w:rsidR="0098193D" w:rsidRDefault="0048581F">
            <w:pPr>
              <w:spacing w:after="0" w:line="259" w:lineRule="auto"/>
              <w:ind w:left="0" w:right="0" w:firstLine="0"/>
              <w:jc w:val="left"/>
            </w:pPr>
            <w:r>
              <w:t xml:space="preserve"> </w:t>
            </w:r>
          </w:p>
        </w:tc>
      </w:tr>
      <w:tr w:rsidR="0098193D" w14:paraId="33FDDE4C" w14:textId="77777777">
        <w:trPr>
          <w:trHeight w:val="307"/>
        </w:trPr>
        <w:tc>
          <w:tcPr>
            <w:tcW w:w="1488" w:type="dxa"/>
            <w:tcBorders>
              <w:top w:val="single" w:sz="4" w:space="0" w:color="000000"/>
              <w:left w:val="single" w:sz="4" w:space="0" w:color="000000"/>
              <w:bottom w:val="single" w:sz="4" w:space="0" w:color="000000"/>
              <w:right w:val="single" w:sz="4" w:space="0" w:color="000000"/>
            </w:tcBorders>
          </w:tcPr>
          <w:p w14:paraId="5F45DE48" w14:textId="77777777" w:rsidR="0098193D" w:rsidRDefault="0048581F">
            <w:pPr>
              <w:spacing w:after="0" w:line="259" w:lineRule="auto"/>
              <w:ind w:left="5" w:right="0" w:firstLine="0"/>
              <w:jc w:val="left"/>
            </w:pPr>
            <w:r>
              <w:lastRenderedPageBreak/>
              <w:t xml:space="preserve"> </w:t>
            </w:r>
          </w:p>
        </w:tc>
        <w:tc>
          <w:tcPr>
            <w:tcW w:w="960" w:type="dxa"/>
            <w:tcBorders>
              <w:top w:val="single" w:sz="4" w:space="0" w:color="000000"/>
              <w:left w:val="single" w:sz="4" w:space="0" w:color="000000"/>
              <w:bottom w:val="single" w:sz="4" w:space="0" w:color="000000"/>
              <w:right w:val="single" w:sz="4" w:space="0" w:color="000000"/>
            </w:tcBorders>
          </w:tcPr>
          <w:p w14:paraId="166D4C65"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7A18892B"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1A532598"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2D5EC26"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3D11C8F"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684180FA" w14:textId="77777777" w:rsidR="0098193D" w:rsidRDefault="0048581F">
            <w:pPr>
              <w:spacing w:after="0" w:line="259" w:lineRule="auto"/>
              <w:ind w:left="0" w:right="0" w:firstLine="0"/>
              <w:jc w:val="left"/>
            </w:pPr>
            <w:r>
              <w:t xml:space="preserve"> </w:t>
            </w:r>
          </w:p>
        </w:tc>
      </w:tr>
    </w:tbl>
    <w:p w14:paraId="2D45DD88" w14:textId="77777777" w:rsidR="0098193D" w:rsidRDefault="0048581F">
      <w:pPr>
        <w:spacing w:after="18" w:line="259" w:lineRule="auto"/>
        <w:ind w:left="629" w:right="0" w:firstLine="0"/>
        <w:jc w:val="left"/>
      </w:pPr>
      <w:r>
        <w:rPr>
          <w:i/>
          <w:color w:val="0F4761"/>
        </w:rPr>
        <w:t xml:space="preserve"> </w:t>
      </w:r>
    </w:p>
    <w:p w14:paraId="6C506EAA" w14:textId="26355205" w:rsidR="0098193D" w:rsidRDefault="0048581F">
      <w:pPr>
        <w:spacing w:after="4" w:line="249" w:lineRule="auto"/>
        <w:ind w:left="638" w:right="0"/>
        <w:jc w:val="left"/>
      </w:pPr>
      <w:r>
        <w:rPr>
          <w:i/>
          <w:color w:val="0F4761"/>
        </w:rPr>
        <w:t>Table 1</w:t>
      </w:r>
      <w:r w:rsidR="00A13A0E">
        <w:rPr>
          <w:i/>
          <w:color w:val="0F4761"/>
        </w:rPr>
        <w:t>2</w:t>
      </w:r>
      <w:r>
        <w:rPr>
          <w:i/>
          <w:color w:val="0F4761"/>
        </w:rPr>
        <w:t xml:space="preserve">b. AEFI among children and adolescents (&lt;19 years), by vaccine brand. </w:t>
      </w:r>
    </w:p>
    <w:tbl>
      <w:tblPr>
        <w:tblStyle w:val="TableGrid"/>
        <w:tblW w:w="7253" w:type="dxa"/>
        <w:tblInd w:w="643" w:type="dxa"/>
        <w:tblCellMar>
          <w:top w:w="45" w:type="dxa"/>
          <w:left w:w="106" w:type="dxa"/>
          <w:right w:w="115" w:type="dxa"/>
        </w:tblCellMar>
        <w:tblLook w:val="04A0" w:firstRow="1" w:lastRow="0" w:firstColumn="1" w:lastColumn="0" w:noHBand="0" w:noVBand="1"/>
      </w:tblPr>
      <w:tblGrid>
        <w:gridCol w:w="1488"/>
        <w:gridCol w:w="960"/>
        <w:gridCol w:w="893"/>
        <w:gridCol w:w="998"/>
        <w:gridCol w:w="1023"/>
        <w:gridCol w:w="869"/>
        <w:gridCol w:w="1022"/>
      </w:tblGrid>
      <w:tr w:rsidR="0098193D" w14:paraId="3A6402AE" w14:textId="77777777">
        <w:trPr>
          <w:trHeight w:val="307"/>
        </w:trPr>
        <w:tc>
          <w:tcPr>
            <w:tcW w:w="1488" w:type="dxa"/>
            <w:vMerge w:val="restart"/>
            <w:tcBorders>
              <w:top w:val="single" w:sz="4" w:space="0" w:color="000000"/>
              <w:left w:val="single" w:sz="4" w:space="0" w:color="000000"/>
              <w:bottom w:val="single" w:sz="4" w:space="0" w:color="000000"/>
              <w:right w:val="single" w:sz="4" w:space="0" w:color="000000"/>
            </w:tcBorders>
          </w:tcPr>
          <w:p w14:paraId="64B25BCD" w14:textId="77777777" w:rsidR="0098193D" w:rsidRDefault="0048581F">
            <w:pPr>
              <w:spacing w:after="0" w:line="259" w:lineRule="auto"/>
              <w:ind w:left="5" w:right="0" w:firstLine="0"/>
              <w:jc w:val="left"/>
            </w:pPr>
            <w:r>
              <w:t xml:space="preserve">AEFIs in children and adolescents (&lt;19 Years) </w:t>
            </w:r>
          </w:p>
        </w:tc>
        <w:tc>
          <w:tcPr>
            <w:tcW w:w="1853" w:type="dxa"/>
            <w:gridSpan w:val="2"/>
            <w:tcBorders>
              <w:top w:val="single" w:sz="4" w:space="0" w:color="000000"/>
              <w:left w:val="single" w:sz="4" w:space="0" w:color="000000"/>
              <w:bottom w:val="single" w:sz="4" w:space="0" w:color="000000"/>
              <w:right w:val="nil"/>
            </w:tcBorders>
          </w:tcPr>
          <w:p w14:paraId="2978C4FB" w14:textId="77777777" w:rsidR="0098193D" w:rsidRDefault="0098193D">
            <w:pPr>
              <w:spacing w:after="160" w:line="259" w:lineRule="auto"/>
              <w:ind w:left="0" w:right="0" w:firstLine="0"/>
              <w:jc w:val="left"/>
            </w:pPr>
          </w:p>
        </w:tc>
        <w:tc>
          <w:tcPr>
            <w:tcW w:w="2021" w:type="dxa"/>
            <w:gridSpan w:val="2"/>
            <w:tcBorders>
              <w:top w:val="single" w:sz="4" w:space="0" w:color="000000"/>
              <w:left w:val="nil"/>
              <w:bottom w:val="single" w:sz="4" w:space="0" w:color="000000"/>
              <w:right w:val="nil"/>
            </w:tcBorders>
          </w:tcPr>
          <w:p w14:paraId="19298E2E" w14:textId="77777777" w:rsidR="0098193D" w:rsidRDefault="0048581F">
            <w:pPr>
              <w:spacing w:after="0" w:line="259" w:lineRule="auto"/>
              <w:ind w:left="7" w:right="0" w:firstLine="0"/>
              <w:jc w:val="center"/>
            </w:pPr>
            <w:r>
              <w:t xml:space="preserve">Vaccine brand </w:t>
            </w:r>
          </w:p>
        </w:tc>
        <w:tc>
          <w:tcPr>
            <w:tcW w:w="1891" w:type="dxa"/>
            <w:gridSpan w:val="2"/>
            <w:tcBorders>
              <w:top w:val="single" w:sz="4" w:space="0" w:color="000000"/>
              <w:left w:val="nil"/>
              <w:bottom w:val="single" w:sz="4" w:space="0" w:color="000000"/>
              <w:right w:val="single" w:sz="4" w:space="0" w:color="000000"/>
            </w:tcBorders>
          </w:tcPr>
          <w:p w14:paraId="6A4028A4" w14:textId="77777777" w:rsidR="0098193D" w:rsidRDefault="0098193D">
            <w:pPr>
              <w:spacing w:after="160" w:line="259" w:lineRule="auto"/>
              <w:ind w:left="0" w:right="0" w:firstLine="0"/>
              <w:jc w:val="left"/>
            </w:pPr>
          </w:p>
        </w:tc>
      </w:tr>
      <w:tr w:rsidR="0098193D" w14:paraId="5C91DF5F" w14:textId="77777777">
        <w:trPr>
          <w:trHeight w:val="312"/>
        </w:trPr>
        <w:tc>
          <w:tcPr>
            <w:tcW w:w="0" w:type="auto"/>
            <w:vMerge/>
            <w:tcBorders>
              <w:top w:val="nil"/>
              <w:left w:val="single" w:sz="4" w:space="0" w:color="000000"/>
              <w:bottom w:val="nil"/>
              <w:right w:val="single" w:sz="4" w:space="0" w:color="000000"/>
            </w:tcBorders>
          </w:tcPr>
          <w:p w14:paraId="29C7A4A7" w14:textId="77777777" w:rsidR="0098193D" w:rsidRDefault="0098193D">
            <w:pPr>
              <w:spacing w:after="160" w:line="259" w:lineRule="auto"/>
              <w:ind w:left="0" w:right="0" w:firstLine="0"/>
              <w:jc w:val="left"/>
            </w:pPr>
          </w:p>
        </w:tc>
        <w:tc>
          <w:tcPr>
            <w:tcW w:w="1853" w:type="dxa"/>
            <w:gridSpan w:val="2"/>
            <w:tcBorders>
              <w:top w:val="single" w:sz="4" w:space="0" w:color="000000"/>
              <w:left w:val="single" w:sz="4" w:space="0" w:color="000000"/>
              <w:bottom w:val="single" w:sz="4" w:space="0" w:color="000000"/>
              <w:right w:val="single" w:sz="4" w:space="0" w:color="000000"/>
            </w:tcBorders>
          </w:tcPr>
          <w:p w14:paraId="6B047388" w14:textId="77777777" w:rsidR="0098193D" w:rsidRDefault="0048581F">
            <w:pPr>
              <w:spacing w:after="0" w:line="259" w:lineRule="auto"/>
              <w:ind w:left="0" w:right="29" w:firstLine="0"/>
              <w:jc w:val="center"/>
            </w:pPr>
            <w:r>
              <w:t xml:space="preserve">MVA-BN (N= ) </w:t>
            </w:r>
          </w:p>
        </w:tc>
        <w:tc>
          <w:tcPr>
            <w:tcW w:w="2021" w:type="dxa"/>
            <w:gridSpan w:val="2"/>
            <w:tcBorders>
              <w:top w:val="single" w:sz="4" w:space="0" w:color="000000"/>
              <w:left w:val="single" w:sz="4" w:space="0" w:color="000000"/>
              <w:bottom w:val="single" w:sz="4" w:space="0" w:color="000000"/>
              <w:right w:val="single" w:sz="4" w:space="0" w:color="000000"/>
            </w:tcBorders>
          </w:tcPr>
          <w:p w14:paraId="24D11295" w14:textId="77777777" w:rsidR="0098193D" w:rsidRDefault="0048581F">
            <w:pPr>
              <w:spacing w:after="0" w:line="259" w:lineRule="auto"/>
              <w:ind w:left="0" w:right="24" w:firstLine="0"/>
              <w:jc w:val="center"/>
            </w:pPr>
            <w:r>
              <w:t xml:space="preserve">LC16m8 (N= ) </w:t>
            </w:r>
          </w:p>
        </w:tc>
        <w:tc>
          <w:tcPr>
            <w:tcW w:w="1891" w:type="dxa"/>
            <w:gridSpan w:val="2"/>
            <w:tcBorders>
              <w:top w:val="single" w:sz="4" w:space="0" w:color="000000"/>
              <w:left w:val="single" w:sz="4" w:space="0" w:color="000000"/>
              <w:bottom w:val="single" w:sz="4" w:space="0" w:color="000000"/>
              <w:right w:val="single" w:sz="4" w:space="0" w:color="000000"/>
            </w:tcBorders>
          </w:tcPr>
          <w:p w14:paraId="03C2A072" w14:textId="77777777" w:rsidR="0098193D" w:rsidRDefault="0048581F">
            <w:pPr>
              <w:spacing w:after="0" w:line="259" w:lineRule="auto"/>
              <w:ind w:left="0" w:right="0" w:firstLine="0"/>
              <w:jc w:val="left"/>
            </w:pPr>
            <w:r>
              <w:t xml:space="preserve">Total (N=) </w:t>
            </w:r>
          </w:p>
        </w:tc>
      </w:tr>
      <w:tr w:rsidR="0098193D" w14:paraId="582ABFBF" w14:textId="77777777">
        <w:trPr>
          <w:trHeight w:val="538"/>
        </w:trPr>
        <w:tc>
          <w:tcPr>
            <w:tcW w:w="0" w:type="auto"/>
            <w:vMerge/>
            <w:tcBorders>
              <w:top w:val="nil"/>
              <w:left w:val="single" w:sz="4" w:space="0" w:color="000000"/>
              <w:bottom w:val="single" w:sz="4" w:space="0" w:color="000000"/>
              <w:right w:val="single" w:sz="4" w:space="0" w:color="000000"/>
            </w:tcBorders>
          </w:tcPr>
          <w:p w14:paraId="633334EC" w14:textId="77777777" w:rsidR="0098193D" w:rsidRDefault="0098193D">
            <w:pPr>
              <w:spacing w:after="160" w:line="259" w:lineRule="auto"/>
              <w:ind w:left="0" w:right="0" w:firstLine="0"/>
              <w:jc w:val="left"/>
            </w:pPr>
          </w:p>
        </w:tc>
        <w:tc>
          <w:tcPr>
            <w:tcW w:w="960" w:type="dxa"/>
            <w:tcBorders>
              <w:top w:val="single" w:sz="4" w:space="0" w:color="000000"/>
              <w:left w:val="single" w:sz="4" w:space="0" w:color="000000"/>
              <w:bottom w:val="single" w:sz="4" w:space="0" w:color="000000"/>
              <w:right w:val="single" w:sz="4" w:space="0" w:color="000000"/>
            </w:tcBorders>
          </w:tcPr>
          <w:p w14:paraId="3E8233C7" w14:textId="77777777" w:rsidR="0098193D" w:rsidRDefault="0048581F">
            <w:pPr>
              <w:spacing w:after="14" w:line="259" w:lineRule="auto"/>
              <w:ind w:left="0" w:right="38" w:firstLine="0"/>
              <w:jc w:val="center"/>
            </w:pPr>
            <w:r>
              <w:t xml:space="preserve">n (%) </w:t>
            </w:r>
          </w:p>
          <w:p w14:paraId="24091E4E"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0CDC54FB" w14:textId="77777777" w:rsidR="0098193D" w:rsidRDefault="0048581F">
            <w:pPr>
              <w:spacing w:after="0" w:line="259" w:lineRule="auto"/>
              <w:ind w:left="0" w:right="0" w:firstLine="0"/>
              <w:jc w:val="left"/>
            </w:pPr>
            <w:r>
              <w:t xml:space="preserve">95%CI </w:t>
            </w:r>
          </w:p>
        </w:tc>
        <w:tc>
          <w:tcPr>
            <w:tcW w:w="998" w:type="dxa"/>
            <w:tcBorders>
              <w:top w:val="single" w:sz="4" w:space="0" w:color="000000"/>
              <w:left w:val="single" w:sz="4" w:space="0" w:color="000000"/>
              <w:bottom w:val="single" w:sz="4" w:space="0" w:color="000000"/>
              <w:right w:val="single" w:sz="4" w:space="0" w:color="000000"/>
            </w:tcBorders>
          </w:tcPr>
          <w:p w14:paraId="7BB4CEF6" w14:textId="77777777" w:rsidR="0098193D" w:rsidRDefault="0048581F">
            <w:pPr>
              <w:spacing w:after="14" w:line="259" w:lineRule="auto"/>
              <w:ind w:left="0" w:right="38" w:firstLine="0"/>
              <w:jc w:val="center"/>
            </w:pPr>
            <w:r>
              <w:t xml:space="preserve">n (%) </w:t>
            </w:r>
          </w:p>
          <w:p w14:paraId="6274B2E5"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1FFDB07" w14:textId="77777777" w:rsidR="0098193D" w:rsidRDefault="0048581F">
            <w:pPr>
              <w:spacing w:after="0" w:line="259" w:lineRule="auto"/>
              <w:ind w:left="5" w:right="0" w:firstLine="0"/>
              <w:jc w:val="left"/>
            </w:pPr>
            <w:r>
              <w:t xml:space="preserve">95%CI </w:t>
            </w:r>
          </w:p>
        </w:tc>
        <w:tc>
          <w:tcPr>
            <w:tcW w:w="869" w:type="dxa"/>
            <w:tcBorders>
              <w:top w:val="single" w:sz="4" w:space="0" w:color="000000"/>
              <w:left w:val="single" w:sz="4" w:space="0" w:color="000000"/>
              <w:bottom w:val="single" w:sz="4" w:space="0" w:color="000000"/>
              <w:right w:val="single" w:sz="4" w:space="0" w:color="000000"/>
            </w:tcBorders>
          </w:tcPr>
          <w:p w14:paraId="3F825B3B" w14:textId="77777777" w:rsidR="0098193D" w:rsidRDefault="0048581F">
            <w:pPr>
              <w:spacing w:after="14" w:line="259" w:lineRule="auto"/>
              <w:ind w:left="58" w:right="0" w:firstLine="0"/>
              <w:jc w:val="left"/>
            </w:pPr>
            <w:r>
              <w:t xml:space="preserve">n (%) </w:t>
            </w:r>
          </w:p>
          <w:p w14:paraId="06F2CF69"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C0BB4FB" w14:textId="77777777" w:rsidR="0098193D" w:rsidRDefault="0048581F">
            <w:pPr>
              <w:spacing w:after="0" w:line="259" w:lineRule="auto"/>
              <w:ind w:left="0" w:right="0" w:firstLine="0"/>
              <w:jc w:val="left"/>
            </w:pPr>
            <w:r>
              <w:t xml:space="preserve">95%CI </w:t>
            </w:r>
          </w:p>
        </w:tc>
      </w:tr>
      <w:tr w:rsidR="0098193D" w14:paraId="13D1EF11" w14:textId="77777777">
        <w:trPr>
          <w:trHeight w:val="307"/>
        </w:trPr>
        <w:tc>
          <w:tcPr>
            <w:tcW w:w="1488" w:type="dxa"/>
            <w:tcBorders>
              <w:top w:val="single" w:sz="4" w:space="0" w:color="000000"/>
              <w:left w:val="single" w:sz="4" w:space="0" w:color="000000"/>
              <w:bottom w:val="single" w:sz="4" w:space="0" w:color="000000"/>
              <w:right w:val="single" w:sz="4" w:space="0" w:color="000000"/>
            </w:tcBorders>
          </w:tcPr>
          <w:p w14:paraId="7B0AF5EC" w14:textId="77777777" w:rsidR="0098193D" w:rsidRDefault="0048581F">
            <w:pPr>
              <w:spacing w:after="0" w:line="259" w:lineRule="auto"/>
              <w:ind w:left="5" w:right="0" w:firstLine="0"/>
              <w:jc w:val="left"/>
            </w:pPr>
            <w:r>
              <w:t xml:space="preserve">AEFI1 </w:t>
            </w:r>
          </w:p>
        </w:tc>
        <w:tc>
          <w:tcPr>
            <w:tcW w:w="960" w:type="dxa"/>
            <w:tcBorders>
              <w:top w:val="single" w:sz="4" w:space="0" w:color="000000"/>
              <w:left w:val="single" w:sz="4" w:space="0" w:color="000000"/>
              <w:bottom w:val="single" w:sz="4" w:space="0" w:color="000000"/>
              <w:right w:val="single" w:sz="4" w:space="0" w:color="000000"/>
            </w:tcBorders>
          </w:tcPr>
          <w:p w14:paraId="6E896262"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279028FD"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60812E3A"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6D74960"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1C26CDB4"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17AE4677" w14:textId="77777777" w:rsidR="0098193D" w:rsidRDefault="0048581F">
            <w:pPr>
              <w:spacing w:after="0" w:line="259" w:lineRule="auto"/>
              <w:ind w:left="0" w:right="0" w:firstLine="0"/>
              <w:jc w:val="left"/>
            </w:pPr>
            <w:r>
              <w:t xml:space="preserve"> </w:t>
            </w:r>
          </w:p>
        </w:tc>
      </w:tr>
      <w:tr w:rsidR="0098193D" w14:paraId="508F57C9" w14:textId="77777777">
        <w:trPr>
          <w:trHeight w:val="312"/>
        </w:trPr>
        <w:tc>
          <w:tcPr>
            <w:tcW w:w="1488" w:type="dxa"/>
            <w:tcBorders>
              <w:top w:val="single" w:sz="4" w:space="0" w:color="000000"/>
              <w:left w:val="single" w:sz="4" w:space="0" w:color="000000"/>
              <w:bottom w:val="single" w:sz="4" w:space="0" w:color="000000"/>
              <w:right w:val="single" w:sz="4" w:space="0" w:color="000000"/>
            </w:tcBorders>
          </w:tcPr>
          <w:p w14:paraId="77CD1C9D" w14:textId="77777777" w:rsidR="0098193D" w:rsidRDefault="0048581F">
            <w:pPr>
              <w:spacing w:after="0" w:line="259" w:lineRule="auto"/>
              <w:ind w:left="5" w:right="0" w:firstLine="0"/>
              <w:jc w:val="left"/>
            </w:pPr>
            <w:r>
              <w:t xml:space="preserve">AEFI2 </w:t>
            </w:r>
          </w:p>
        </w:tc>
        <w:tc>
          <w:tcPr>
            <w:tcW w:w="960" w:type="dxa"/>
            <w:tcBorders>
              <w:top w:val="single" w:sz="4" w:space="0" w:color="000000"/>
              <w:left w:val="single" w:sz="4" w:space="0" w:color="000000"/>
              <w:bottom w:val="single" w:sz="4" w:space="0" w:color="000000"/>
              <w:right w:val="single" w:sz="4" w:space="0" w:color="000000"/>
            </w:tcBorders>
          </w:tcPr>
          <w:p w14:paraId="12CFB124"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44CB8087"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4E0E9BB3"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1780802"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14D7F05F"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B2D3677" w14:textId="77777777" w:rsidR="0098193D" w:rsidRDefault="0048581F">
            <w:pPr>
              <w:spacing w:after="0" w:line="259" w:lineRule="auto"/>
              <w:ind w:left="0" w:right="0" w:firstLine="0"/>
              <w:jc w:val="left"/>
            </w:pPr>
            <w:r>
              <w:t xml:space="preserve"> </w:t>
            </w:r>
          </w:p>
        </w:tc>
      </w:tr>
      <w:tr w:rsidR="0098193D" w14:paraId="1657C9D6" w14:textId="77777777">
        <w:trPr>
          <w:trHeight w:val="312"/>
        </w:trPr>
        <w:tc>
          <w:tcPr>
            <w:tcW w:w="1488" w:type="dxa"/>
            <w:tcBorders>
              <w:top w:val="single" w:sz="4" w:space="0" w:color="000000"/>
              <w:left w:val="single" w:sz="4" w:space="0" w:color="000000"/>
              <w:bottom w:val="single" w:sz="4" w:space="0" w:color="000000"/>
              <w:right w:val="single" w:sz="4" w:space="0" w:color="000000"/>
            </w:tcBorders>
          </w:tcPr>
          <w:p w14:paraId="26278AB8" w14:textId="77777777" w:rsidR="0098193D" w:rsidRDefault="0048581F">
            <w:pPr>
              <w:spacing w:after="0" w:line="259" w:lineRule="auto"/>
              <w:ind w:left="5" w:right="0" w:firstLine="0"/>
              <w:jc w:val="left"/>
            </w:pPr>
            <w:r>
              <w:t xml:space="preserve">AEFI3 </w:t>
            </w:r>
          </w:p>
        </w:tc>
        <w:tc>
          <w:tcPr>
            <w:tcW w:w="960" w:type="dxa"/>
            <w:tcBorders>
              <w:top w:val="single" w:sz="4" w:space="0" w:color="000000"/>
              <w:left w:val="single" w:sz="4" w:space="0" w:color="000000"/>
              <w:bottom w:val="single" w:sz="4" w:space="0" w:color="000000"/>
              <w:right w:val="single" w:sz="4" w:space="0" w:color="000000"/>
            </w:tcBorders>
          </w:tcPr>
          <w:p w14:paraId="5601805F"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12A699F3"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1C6CC629"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13FAE64B"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1B618518"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73BA5E4" w14:textId="77777777" w:rsidR="0098193D" w:rsidRDefault="0048581F">
            <w:pPr>
              <w:spacing w:after="0" w:line="259" w:lineRule="auto"/>
              <w:ind w:left="0" w:right="0" w:firstLine="0"/>
              <w:jc w:val="left"/>
            </w:pPr>
            <w:r>
              <w:t xml:space="preserve"> </w:t>
            </w:r>
          </w:p>
        </w:tc>
      </w:tr>
      <w:tr w:rsidR="0098193D" w14:paraId="2DBB94D0" w14:textId="77777777">
        <w:trPr>
          <w:trHeight w:val="307"/>
        </w:trPr>
        <w:tc>
          <w:tcPr>
            <w:tcW w:w="1488" w:type="dxa"/>
            <w:tcBorders>
              <w:top w:val="single" w:sz="4" w:space="0" w:color="000000"/>
              <w:left w:val="single" w:sz="4" w:space="0" w:color="000000"/>
              <w:bottom w:val="single" w:sz="4" w:space="0" w:color="000000"/>
              <w:right w:val="single" w:sz="4" w:space="0" w:color="000000"/>
            </w:tcBorders>
          </w:tcPr>
          <w:p w14:paraId="40E6DE73" w14:textId="77777777" w:rsidR="0098193D" w:rsidRDefault="0048581F">
            <w:pPr>
              <w:spacing w:after="0" w:line="259" w:lineRule="auto"/>
              <w:ind w:left="5" w:right="0" w:firstLine="0"/>
              <w:jc w:val="left"/>
            </w:pPr>
            <w:r>
              <w:t xml:space="preserve">AEFI4 </w:t>
            </w:r>
          </w:p>
        </w:tc>
        <w:tc>
          <w:tcPr>
            <w:tcW w:w="960" w:type="dxa"/>
            <w:tcBorders>
              <w:top w:val="single" w:sz="4" w:space="0" w:color="000000"/>
              <w:left w:val="single" w:sz="4" w:space="0" w:color="000000"/>
              <w:bottom w:val="single" w:sz="4" w:space="0" w:color="000000"/>
              <w:right w:val="single" w:sz="4" w:space="0" w:color="000000"/>
            </w:tcBorders>
          </w:tcPr>
          <w:p w14:paraId="73F0B518"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74605952"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2F4F8584"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18C1F3FE"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3BA2559"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7737AB82" w14:textId="77777777" w:rsidR="0098193D" w:rsidRDefault="0048581F">
            <w:pPr>
              <w:spacing w:after="0" w:line="259" w:lineRule="auto"/>
              <w:ind w:left="0" w:right="0" w:firstLine="0"/>
              <w:jc w:val="left"/>
            </w:pPr>
            <w:r>
              <w:t xml:space="preserve"> </w:t>
            </w:r>
          </w:p>
        </w:tc>
      </w:tr>
      <w:tr w:rsidR="0098193D" w14:paraId="5A5A60C4" w14:textId="77777777">
        <w:trPr>
          <w:trHeight w:val="312"/>
        </w:trPr>
        <w:tc>
          <w:tcPr>
            <w:tcW w:w="1488" w:type="dxa"/>
            <w:tcBorders>
              <w:top w:val="single" w:sz="4" w:space="0" w:color="000000"/>
              <w:left w:val="single" w:sz="4" w:space="0" w:color="000000"/>
              <w:bottom w:val="single" w:sz="4" w:space="0" w:color="000000"/>
              <w:right w:val="single" w:sz="4" w:space="0" w:color="000000"/>
            </w:tcBorders>
          </w:tcPr>
          <w:p w14:paraId="1048A956" w14:textId="77777777" w:rsidR="0098193D" w:rsidRDefault="0048581F">
            <w:pPr>
              <w:spacing w:after="0" w:line="259" w:lineRule="auto"/>
              <w:ind w:left="5" w:right="0" w:firstLine="0"/>
              <w:jc w:val="left"/>
            </w:pPr>
            <w:r>
              <w:t xml:space="preserve">AEFI5 </w:t>
            </w:r>
          </w:p>
        </w:tc>
        <w:tc>
          <w:tcPr>
            <w:tcW w:w="960" w:type="dxa"/>
            <w:tcBorders>
              <w:top w:val="single" w:sz="4" w:space="0" w:color="000000"/>
              <w:left w:val="single" w:sz="4" w:space="0" w:color="000000"/>
              <w:bottom w:val="single" w:sz="4" w:space="0" w:color="000000"/>
              <w:right w:val="single" w:sz="4" w:space="0" w:color="000000"/>
            </w:tcBorders>
          </w:tcPr>
          <w:p w14:paraId="4E94FD71"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44CBB08B"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55408BD4"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8411ADC"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4B03167"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6642132" w14:textId="77777777" w:rsidR="0098193D" w:rsidRDefault="0048581F">
            <w:pPr>
              <w:spacing w:after="0" w:line="259" w:lineRule="auto"/>
              <w:ind w:left="0" w:right="0" w:firstLine="0"/>
              <w:jc w:val="left"/>
            </w:pPr>
            <w:r>
              <w:t xml:space="preserve"> </w:t>
            </w:r>
          </w:p>
        </w:tc>
      </w:tr>
      <w:tr w:rsidR="0098193D" w14:paraId="15E50051" w14:textId="77777777">
        <w:trPr>
          <w:trHeight w:val="307"/>
        </w:trPr>
        <w:tc>
          <w:tcPr>
            <w:tcW w:w="1488" w:type="dxa"/>
            <w:tcBorders>
              <w:top w:val="single" w:sz="4" w:space="0" w:color="000000"/>
              <w:left w:val="single" w:sz="4" w:space="0" w:color="000000"/>
              <w:bottom w:val="single" w:sz="4" w:space="0" w:color="000000"/>
              <w:right w:val="single" w:sz="4" w:space="0" w:color="000000"/>
            </w:tcBorders>
          </w:tcPr>
          <w:p w14:paraId="583F24BB" w14:textId="77777777" w:rsidR="0098193D" w:rsidRDefault="0048581F">
            <w:pPr>
              <w:spacing w:after="0" w:line="259" w:lineRule="auto"/>
              <w:ind w:left="5" w:right="0" w:firstLine="0"/>
              <w:jc w:val="left"/>
            </w:pPr>
            <w:r>
              <w:t xml:space="preserve">AEFI6 </w:t>
            </w:r>
          </w:p>
        </w:tc>
        <w:tc>
          <w:tcPr>
            <w:tcW w:w="960" w:type="dxa"/>
            <w:tcBorders>
              <w:top w:val="single" w:sz="4" w:space="0" w:color="000000"/>
              <w:left w:val="single" w:sz="4" w:space="0" w:color="000000"/>
              <w:bottom w:val="single" w:sz="4" w:space="0" w:color="000000"/>
              <w:right w:val="single" w:sz="4" w:space="0" w:color="000000"/>
            </w:tcBorders>
          </w:tcPr>
          <w:p w14:paraId="0970F87F"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4DF9DC74"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58B3073"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47CE6B3E"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54F4FD98"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5B1826A" w14:textId="77777777" w:rsidR="0098193D" w:rsidRDefault="0048581F">
            <w:pPr>
              <w:spacing w:after="0" w:line="259" w:lineRule="auto"/>
              <w:ind w:left="0" w:right="0" w:firstLine="0"/>
              <w:jc w:val="left"/>
            </w:pPr>
            <w:r>
              <w:t xml:space="preserve"> </w:t>
            </w:r>
          </w:p>
        </w:tc>
      </w:tr>
      <w:tr w:rsidR="0098193D" w14:paraId="771EED3F" w14:textId="77777777">
        <w:trPr>
          <w:trHeight w:val="312"/>
        </w:trPr>
        <w:tc>
          <w:tcPr>
            <w:tcW w:w="1488" w:type="dxa"/>
            <w:tcBorders>
              <w:top w:val="single" w:sz="4" w:space="0" w:color="000000"/>
              <w:left w:val="single" w:sz="4" w:space="0" w:color="000000"/>
              <w:bottom w:val="single" w:sz="4" w:space="0" w:color="000000"/>
              <w:right w:val="single" w:sz="4" w:space="0" w:color="000000"/>
            </w:tcBorders>
          </w:tcPr>
          <w:p w14:paraId="0D49D4CF" w14:textId="77777777" w:rsidR="0098193D" w:rsidRDefault="0048581F">
            <w:pPr>
              <w:spacing w:after="0" w:line="259" w:lineRule="auto"/>
              <w:ind w:left="5" w:right="0" w:firstLine="0"/>
              <w:jc w:val="left"/>
            </w:pPr>
            <w: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475B136" w14:textId="77777777" w:rsidR="0098193D" w:rsidRDefault="0048581F">
            <w:pPr>
              <w:spacing w:after="0" w:line="259" w:lineRule="auto"/>
              <w:ind w:left="5" w:right="0" w:firstLine="0"/>
              <w:jc w:val="left"/>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121C3E4F" w14:textId="77777777" w:rsidR="0098193D" w:rsidRDefault="0048581F">
            <w:pPr>
              <w:spacing w:after="0" w:line="259" w:lineRule="auto"/>
              <w:ind w:left="0" w:right="0"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14:paraId="608F206F" w14:textId="77777777" w:rsidR="0098193D" w:rsidRDefault="0048581F">
            <w:pPr>
              <w:spacing w:after="0" w:line="259" w:lineRule="auto"/>
              <w:ind w:left="5"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6DDC23F4" w14:textId="77777777" w:rsidR="0098193D" w:rsidRDefault="0048581F">
            <w:pPr>
              <w:spacing w:after="0" w:line="259" w:lineRule="auto"/>
              <w:ind w:left="5"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315C3B7B" w14:textId="77777777" w:rsidR="0098193D" w:rsidRDefault="0048581F">
            <w:pPr>
              <w:spacing w:after="0" w:line="259" w:lineRule="auto"/>
              <w:ind w:left="0" w:right="0"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A62B0A1" w14:textId="77777777" w:rsidR="0098193D" w:rsidRDefault="0048581F">
            <w:pPr>
              <w:spacing w:after="0" w:line="259" w:lineRule="auto"/>
              <w:ind w:left="0" w:right="0" w:firstLine="0"/>
              <w:jc w:val="left"/>
            </w:pPr>
            <w:r>
              <w:t xml:space="preserve"> </w:t>
            </w:r>
          </w:p>
        </w:tc>
      </w:tr>
    </w:tbl>
    <w:p w14:paraId="78808524" w14:textId="77777777" w:rsidR="0098193D" w:rsidRDefault="0048581F">
      <w:pPr>
        <w:spacing w:after="0" w:line="259" w:lineRule="auto"/>
        <w:ind w:left="629" w:right="0" w:firstLine="0"/>
        <w:jc w:val="left"/>
      </w:pPr>
      <w:r>
        <w:t xml:space="preserve"> </w:t>
      </w:r>
    </w:p>
    <w:p w14:paraId="7580AEA3" w14:textId="77777777" w:rsidR="0098193D" w:rsidRDefault="0048581F">
      <w:pPr>
        <w:numPr>
          <w:ilvl w:val="0"/>
          <w:numId w:val="5"/>
        </w:numPr>
        <w:spacing w:after="205"/>
        <w:ind w:right="26" w:hanging="360"/>
      </w:pPr>
      <w:r>
        <w:t xml:space="preserve">Adverse Events, regardless of severity, after mpox vaccination by brand. </w:t>
      </w:r>
    </w:p>
    <w:p w14:paraId="64B88718" w14:textId="77777777" w:rsidR="0098193D" w:rsidRDefault="0048581F">
      <w:pPr>
        <w:spacing w:after="4" w:line="249" w:lineRule="auto"/>
        <w:ind w:left="638" w:right="0"/>
        <w:jc w:val="left"/>
      </w:pPr>
      <w:r>
        <w:rPr>
          <w:i/>
          <w:color w:val="0F4761"/>
        </w:rPr>
        <w:t xml:space="preserve">Table 13a: Among those who received MVA-BN. </w:t>
      </w:r>
    </w:p>
    <w:tbl>
      <w:tblPr>
        <w:tblStyle w:val="TableGrid"/>
        <w:tblW w:w="9672" w:type="dxa"/>
        <w:tblInd w:w="629" w:type="dxa"/>
        <w:tblCellMar>
          <w:top w:w="45" w:type="dxa"/>
          <w:left w:w="106" w:type="dxa"/>
          <w:right w:w="50" w:type="dxa"/>
        </w:tblCellMar>
        <w:tblLook w:val="04A0" w:firstRow="1" w:lastRow="0" w:firstColumn="1" w:lastColumn="0" w:noHBand="0" w:noVBand="1"/>
      </w:tblPr>
      <w:tblGrid>
        <w:gridCol w:w="1171"/>
        <w:gridCol w:w="989"/>
        <w:gridCol w:w="989"/>
        <w:gridCol w:w="1080"/>
        <w:gridCol w:w="1080"/>
        <w:gridCol w:w="1080"/>
        <w:gridCol w:w="1080"/>
        <w:gridCol w:w="1080"/>
        <w:gridCol w:w="1123"/>
      </w:tblGrid>
      <w:tr w:rsidR="0098193D" w14:paraId="4FA9FECB" w14:textId="77777777">
        <w:trPr>
          <w:trHeight w:val="792"/>
        </w:trPr>
        <w:tc>
          <w:tcPr>
            <w:tcW w:w="1171" w:type="dxa"/>
            <w:vMerge w:val="restart"/>
            <w:tcBorders>
              <w:top w:val="single" w:sz="4" w:space="0" w:color="000000"/>
              <w:left w:val="single" w:sz="4" w:space="0" w:color="000000"/>
              <w:bottom w:val="single" w:sz="4" w:space="0" w:color="000000"/>
              <w:right w:val="single" w:sz="4" w:space="0" w:color="000000"/>
            </w:tcBorders>
            <w:vAlign w:val="center"/>
          </w:tcPr>
          <w:p w14:paraId="16238282" w14:textId="77777777" w:rsidR="0098193D" w:rsidRDefault="0048581F">
            <w:pPr>
              <w:spacing w:after="9" w:line="259" w:lineRule="auto"/>
              <w:ind w:left="0" w:right="104" w:firstLine="0"/>
              <w:jc w:val="center"/>
            </w:pPr>
            <w:r>
              <w:t xml:space="preserve">AE </w:t>
            </w:r>
          </w:p>
          <w:p w14:paraId="6B526015" w14:textId="77777777" w:rsidR="0098193D" w:rsidRDefault="0048581F">
            <w:pPr>
              <w:spacing w:after="0" w:line="259" w:lineRule="auto"/>
              <w:ind w:left="48" w:right="0" w:hanging="34"/>
              <w:jc w:val="left"/>
            </w:pPr>
            <w:r>
              <w:t xml:space="preserve">(MedDRA preferred term).   </w:t>
            </w:r>
          </w:p>
        </w:tc>
        <w:tc>
          <w:tcPr>
            <w:tcW w:w="1978" w:type="dxa"/>
            <w:gridSpan w:val="2"/>
            <w:tcBorders>
              <w:top w:val="single" w:sz="4" w:space="0" w:color="000000"/>
              <w:left w:val="single" w:sz="4" w:space="0" w:color="000000"/>
              <w:bottom w:val="single" w:sz="4" w:space="0" w:color="000000"/>
              <w:right w:val="nil"/>
            </w:tcBorders>
          </w:tcPr>
          <w:p w14:paraId="523D01EF" w14:textId="77777777" w:rsidR="0098193D" w:rsidRDefault="0048581F">
            <w:pPr>
              <w:spacing w:after="9" w:line="259" w:lineRule="auto"/>
              <w:ind w:left="0" w:right="0" w:firstLine="0"/>
              <w:jc w:val="left"/>
            </w:pPr>
            <w:r>
              <w:t xml:space="preserve"> </w:t>
            </w:r>
          </w:p>
          <w:p w14:paraId="098014DB" w14:textId="77777777" w:rsidR="0098193D" w:rsidRDefault="0048581F">
            <w:pPr>
              <w:spacing w:after="9" w:line="259" w:lineRule="auto"/>
              <w:ind w:left="0" w:right="0" w:firstLine="0"/>
              <w:jc w:val="left"/>
            </w:pPr>
            <w:r>
              <w:t xml:space="preserve"> </w:t>
            </w:r>
          </w:p>
          <w:p w14:paraId="11ACBFAC" w14:textId="77777777" w:rsidR="0098193D" w:rsidRDefault="0048581F">
            <w:pPr>
              <w:spacing w:after="0" w:line="259" w:lineRule="auto"/>
              <w:ind w:left="0" w:right="0" w:firstLine="0"/>
              <w:jc w:val="left"/>
            </w:pPr>
            <w:r>
              <w:t xml:space="preserve">Severity  score </w:t>
            </w:r>
          </w:p>
        </w:tc>
        <w:tc>
          <w:tcPr>
            <w:tcW w:w="1080" w:type="dxa"/>
            <w:tcBorders>
              <w:top w:val="single" w:sz="4" w:space="0" w:color="000000"/>
              <w:left w:val="nil"/>
              <w:bottom w:val="single" w:sz="4" w:space="0" w:color="000000"/>
              <w:right w:val="single" w:sz="4" w:space="0" w:color="000000"/>
            </w:tcBorders>
          </w:tcPr>
          <w:p w14:paraId="2B41E01C" w14:textId="77777777" w:rsidR="0098193D" w:rsidRDefault="0098193D">
            <w:pPr>
              <w:spacing w:after="160" w:line="259" w:lineRule="auto"/>
              <w:ind w:left="0" w:right="0" w:firstLine="0"/>
              <w:jc w:val="left"/>
            </w:pPr>
          </w:p>
        </w:tc>
        <w:tc>
          <w:tcPr>
            <w:tcW w:w="1080" w:type="dxa"/>
            <w:tcBorders>
              <w:top w:val="single" w:sz="4" w:space="0" w:color="000000"/>
              <w:left w:val="single" w:sz="4" w:space="0" w:color="000000"/>
              <w:bottom w:val="single" w:sz="4" w:space="0" w:color="000000"/>
              <w:right w:val="nil"/>
            </w:tcBorders>
          </w:tcPr>
          <w:p w14:paraId="193F559C" w14:textId="77777777" w:rsidR="0098193D" w:rsidRDefault="0048581F">
            <w:pPr>
              <w:spacing w:after="9" w:line="259" w:lineRule="auto"/>
              <w:ind w:left="5" w:right="0" w:firstLine="0"/>
              <w:jc w:val="left"/>
            </w:pPr>
            <w:r>
              <w:t xml:space="preserve"> </w:t>
            </w:r>
          </w:p>
          <w:p w14:paraId="2DC4076E" w14:textId="77777777" w:rsidR="0098193D" w:rsidRDefault="0048581F">
            <w:pPr>
              <w:spacing w:after="9" w:line="259" w:lineRule="auto"/>
              <w:ind w:left="5" w:right="0" w:firstLine="0"/>
              <w:jc w:val="left"/>
            </w:pPr>
            <w:r>
              <w:t xml:space="preserve"> </w:t>
            </w:r>
          </w:p>
          <w:p w14:paraId="545DE4EC" w14:textId="77777777" w:rsidR="0098193D" w:rsidRDefault="0048581F">
            <w:pPr>
              <w:spacing w:after="0" w:line="259" w:lineRule="auto"/>
              <w:ind w:left="5" w:right="0" w:firstLine="0"/>
              <w:jc w:val="left"/>
            </w:pPr>
            <w:r>
              <w:t xml:space="preserve">Sex </w:t>
            </w:r>
          </w:p>
        </w:tc>
        <w:tc>
          <w:tcPr>
            <w:tcW w:w="1080" w:type="dxa"/>
            <w:tcBorders>
              <w:top w:val="single" w:sz="4" w:space="0" w:color="000000"/>
              <w:left w:val="nil"/>
              <w:bottom w:val="single" w:sz="4" w:space="0" w:color="000000"/>
              <w:right w:val="single" w:sz="4" w:space="0" w:color="000000"/>
            </w:tcBorders>
          </w:tcPr>
          <w:p w14:paraId="31240308" w14:textId="77777777" w:rsidR="0098193D" w:rsidRDefault="0098193D">
            <w:pPr>
              <w:spacing w:after="160" w:line="259" w:lineRule="auto"/>
              <w:ind w:left="0" w:right="0" w:firstLine="0"/>
              <w:jc w:val="left"/>
            </w:pPr>
          </w:p>
        </w:tc>
        <w:tc>
          <w:tcPr>
            <w:tcW w:w="3283" w:type="dxa"/>
            <w:gridSpan w:val="3"/>
            <w:tcBorders>
              <w:top w:val="single" w:sz="4" w:space="0" w:color="000000"/>
              <w:left w:val="single" w:sz="4" w:space="0" w:color="000000"/>
              <w:bottom w:val="single" w:sz="4" w:space="0" w:color="000000"/>
              <w:right w:val="single" w:sz="4" w:space="0" w:color="000000"/>
            </w:tcBorders>
          </w:tcPr>
          <w:p w14:paraId="4D9526D1" w14:textId="77777777" w:rsidR="0098193D" w:rsidRDefault="0048581F">
            <w:pPr>
              <w:spacing w:after="9" w:line="259" w:lineRule="auto"/>
              <w:ind w:left="5" w:right="0" w:firstLine="0"/>
              <w:jc w:val="left"/>
            </w:pPr>
            <w:r>
              <w:t xml:space="preserve"> </w:t>
            </w:r>
          </w:p>
          <w:p w14:paraId="6DFF02C1" w14:textId="77777777" w:rsidR="0098193D" w:rsidRDefault="0048581F">
            <w:pPr>
              <w:spacing w:after="9" w:line="259" w:lineRule="auto"/>
              <w:ind w:left="5" w:right="0" w:firstLine="0"/>
              <w:jc w:val="left"/>
            </w:pPr>
            <w:r>
              <w:t xml:space="preserve"> </w:t>
            </w:r>
          </w:p>
          <w:p w14:paraId="6B19965B" w14:textId="77777777" w:rsidR="0098193D" w:rsidRDefault="0048581F">
            <w:pPr>
              <w:spacing w:after="0" w:line="259" w:lineRule="auto"/>
              <w:ind w:left="5" w:right="0" w:firstLine="0"/>
              <w:jc w:val="left"/>
            </w:pPr>
            <w:r>
              <w:t xml:space="preserve">Age group, N (%: 95CI) </w:t>
            </w:r>
          </w:p>
        </w:tc>
      </w:tr>
      <w:tr w:rsidR="0098193D" w14:paraId="244B1BCE" w14:textId="77777777">
        <w:trPr>
          <w:trHeight w:val="1046"/>
        </w:trPr>
        <w:tc>
          <w:tcPr>
            <w:tcW w:w="0" w:type="auto"/>
            <w:vMerge/>
            <w:tcBorders>
              <w:top w:val="nil"/>
              <w:left w:val="single" w:sz="4" w:space="0" w:color="000000"/>
              <w:bottom w:val="single" w:sz="4" w:space="0" w:color="000000"/>
              <w:right w:val="single" w:sz="4" w:space="0" w:color="000000"/>
            </w:tcBorders>
          </w:tcPr>
          <w:p w14:paraId="47A09494" w14:textId="77777777" w:rsidR="0098193D" w:rsidRDefault="0098193D">
            <w:pPr>
              <w:spacing w:after="160" w:line="259" w:lineRule="auto"/>
              <w:ind w:left="0" w:right="0" w:firstLine="0"/>
              <w:jc w:val="left"/>
            </w:pPr>
          </w:p>
        </w:tc>
        <w:tc>
          <w:tcPr>
            <w:tcW w:w="989" w:type="dxa"/>
            <w:tcBorders>
              <w:top w:val="single" w:sz="4" w:space="0" w:color="000000"/>
              <w:left w:val="single" w:sz="4" w:space="0" w:color="000000"/>
              <w:bottom w:val="single" w:sz="4" w:space="0" w:color="000000"/>
              <w:right w:val="single" w:sz="4" w:space="0" w:color="000000"/>
            </w:tcBorders>
            <w:vAlign w:val="center"/>
          </w:tcPr>
          <w:p w14:paraId="7670BBA4" w14:textId="77777777" w:rsidR="0098193D" w:rsidRDefault="0048581F">
            <w:pPr>
              <w:spacing w:after="0" w:line="268" w:lineRule="auto"/>
              <w:ind w:left="0" w:right="0" w:firstLine="0"/>
              <w:jc w:val="left"/>
            </w:pPr>
            <w:r>
              <w:t xml:space="preserve">Grade 1  N (%: </w:t>
            </w:r>
          </w:p>
          <w:p w14:paraId="5DDB8686" w14:textId="77777777" w:rsidR="0098193D" w:rsidRDefault="0048581F">
            <w:pPr>
              <w:spacing w:after="0" w:line="259" w:lineRule="auto"/>
              <w:ind w:left="0" w:right="0" w:firstLine="0"/>
              <w:jc w:val="left"/>
            </w:pPr>
            <w:r>
              <w:t xml:space="preserve">95CI) </w:t>
            </w:r>
          </w:p>
        </w:tc>
        <w:tc>
          <w:tcPr>
            <w:tcW w:w="989" w:type="dxa"/>
            <w:tcBorders>
              <w:top w:val="single" w:sz="4" w:space="0" w:color="000000"/>
              <w:left w:val="single" w:sz="4" w:space="0" w:color="000000"/>
              <w:bottom w:val="single" w:sz="4" w:space="0" w:color="000000"/>
              <w:right w:val="single" w:sz="4" w:space="0" w:color="000000"/>
            </w:tcBorders>
            <w:vAlign w:val="center"/>
          </w:tcPr>
          <w:p w14:paraId="49C4BDF0" w14:textId="77777777" w:rsidR="0098193D" w:rsidRDefault="0048581F">
            <w:pPr>
              <w:spacing w:after="0" w:line="268" w:lineRule="auto"/>
              <w:ind w:left="0" w:right="0" w:firstLine="0"/>
              <w:jc w:val="left"/>
            </w:pPr>
            <w:r>
              <w:t xml:space="preserve">Grade 2  N (%: </w:t>
            </w:r>
          </w:p>
          <w:p w14:paraId="1BB77250" w14:textId="77777777" w:rsidR="0098193D" w:rsidRDefault="0048581F">
            <w:pPr>
              <w:spacing w:after="0" w:line="259" w:lineRule="auto"/>
              <w:ind w:left="0" w:right="0" w:firstLine="0"/>
              <w:jc w:val="left"/>
            </w:pPr>
            <w:r>
              <w:t xml:space="preserve">95CI) </w:t>
            </w:r>
          </w:p>
        </w:tc>
        <w:tc>
          <w:tcPr>
            <w:tcW w:w="1080" w:type="dxa"/>
            <w:tcBorders>
              <w:top w:val="single" w:sz="4" w:space="0" w:color="000000"/>
              <w:left w:val="single" w:sz="4" w:space="0" w:color="000000"/>
              <w:bottom w:val="single" w:sz="4" w:space="0" w:color="000000"/>
              <w:right w:val="single" w:sz="4" w:space="0" w:color="000000"/>
            </w:tcBorders>
            <w:vAlign w:val="center"/>
          </w:tcPr>
          <w:p w14:paraId="67A91D89" w14:textId="77777777" w:rsidR="0098193D" w:rsidRDefault="0048581F">
            <w:pPr>
              <w:spacing w:after="0" w:line="268" w:lineRule="auto"/>
              <w:ind w:left="5" w:right="0" w:firstLine="0"/>
              <w:jc w:val="left"/>
            </w:pPr>
            <w:r>
              <w:t xml:space="preserve">Grade 3  N (%: </w:t>
            </w:r>
          </w:p>
          <w:p w14:paraId="5DDEECA1" w14:textId="77777777" w:rsidR="0098193D" w:rsidRDefault="0048581F">
            <w:pPr>
              <w:spacing w:after="0" w:line="259" w:lineRule="auto"/>
              <w:ind w:left="5" w:right="0" w:firstLine="0"/>
              <w:jc w:val="left"/>
            </w:pPr>
            <w:r>
              <w:t xml:space="preserve">95CI) </w:t>
            </w:r>
          </w:p>
        </w:tc>
        <w:tc>
          <w:tcPr>
            <w:tcW w:w="1080" w:type="dxa"/>
            <w:tcBorders>
              <w:top w:val="single" w:sz="4" w:space="0" w:color="000000"/>
              <w:left w:val="single" w:sz="4" w:space="0" w:color="000000"/>
              <w:bottom w:val="single" w:sz="4" w:space="0" w:color="000000"/>
              <w:right w:val="single" w:sz="4" w:space="0" w:color="000000"/>
            </w:tcBorders>
            <w:vAlign w:val="center"/>
          </w:tcPr>
          <w:p w14:paraId="4C28D0DA" w14:textId="77777777" w:rsidR="0098193D" w:rsidRDefault="0048581F">
            <w:pPr>
              <w:spacing w:after="9" w:line="259" w:lineRule="auto"/>
              <w:ind w:left="5" w:right="0" w:firstLine="0"/>
              <w:jc w:val="left"/>
            </w:pPr>
            <w:r>
              <w:t xml:space="preserve">Male </w:t>
            </w:r>
          </w:p>
          <w:p w14:paraId="54E11868" w14:textId="77777777" w:rsidR="0098193D" w:rsidRDefault="0048581F">
            <w:pPr>
              <w:spacing w:after="9" w:line="259" w:lineRule="auto"/>
              <w:ind w:left="5" w:right="0" w:firstLine="0"/>
              <w:jc w:val="left"/>
            </w:pPr>
            <w:r>
              <w:t xml:space="preserve"> N </w:t>
            </w:r>
          </w:p>
          <w:p w14:paraId="5A72261F" w14:textId="77777777" w:rsidR="0098193D" w:rsidRDefault="0048581F">
            <w:pPr>
              <w:spacing w:after="0" w:line="259" w:lineRule="auto"/>
              <w:ind w:left="5" w:right="0" w:firstLine="0"/>
              <w:jc w:val="left"/>
            </w:pPr>
            <w:r>
              <w:t xml:space="preserve">(%:95CI) </w:t>
            </w:r>
          </w:p>
        </w:tc>
        <w:tc>
          <w:tcPr>
            <w:tcW w:w="1080" w:type="dxa"/>
            <w:tcBorders>
              <w:top w:val="single" w:sz="4" w:space="0" w:color="000000"/>
              <w:left w:val="single" w:sz="4" w:space="0" w:color="000000"/>
              <w:bottom w:val="single" w:sz="4" w:space="0" w:color="000000"/>
              <w:right w:val="single" w:sz="4" w:space="0" w:color="000000"/>
            </w:tcBorders>
            <w:vAlign w:val="center"/>
          </w:tcPr>
          <w:p w14:paraId="682D5305" w14:textId="77777777" w:rsidR="0098193D" w:rsidRDefault="0048581F">
            <w:pPr>
              <w:spacing w:after="0" w:line="268" w:lineRule="auto"/>
              <w:ind w:left="5" w:right="0" w:firstLine="0"/>
              <w:jc w:val="left"/>
            </w:pPr>
            <w:r>
              <w:t xml:space="preserve">Female  N (%: </w:t>
            </w:r>
          </w:p>
          <w:p w14:paraId="2DD6C5E7" w14:textId="77777777" w:rsidR="0098193D" w:rsidRDefault="0048581F">
            <w:pPr>
              <w:spacing w:after="0" w:line="259" w:lineRule="auto"/>
              <w:ind w:left="5" w:right="0" w:firstLine="0"/>
              <w:jc w:val="left"/>
            </w:pPr>
            <w:r>
              <w:t xml:space="preserve">95CI) </w:t>
            </w:r>
          </w:p>
        </w:tc>
        <w:tc>
          <w:tcPr>
            <w:tcW w:w="1080" w:type="dxa"/>
            <w:tcBorders>
              <w:top w:val="single" w:sz="4" w:space="0" w:color="000000"/>
              <w:left w:val="single" w:sz="4" w:space="0" w:color="000000"/>
              <w:bottom w:val="single" w:sz="4" w:space="0" w:color="000000"/>
              <w:right w:val="single" w:sz="4" w:space="0" w:color="000000"/>
            </w:tcBorders>
          </w:tcPr>
          <w:p w14:paraId="2372F5A7" w14:textId="77777777" w:rsidR="0098193D" w:rsidRDefault="0048581F">
            <w:pPr>
              <w:spacing w:after="0" w:line="268" w:lineRule="auto"/>
              <w:ind w:left="5" w:right="0" w:firstLine="0"/>
              <w:jc w:val="left"/>
            </w:pPr>
            <w:r>
              <w:t xml:space="preserve">&lt;18 years, N (%: </w:t>
            </w:r>
          </w:p>
          <w:p w14:paraId="0C46CD21" w14:textId="77777777" w:rsidR="0098193D" w:rsidRDefault="0048581F">
            <w:pPr>
              <w:spacing w:after="0" w:line="259" w:lineRule="auto"/>
              <w:ind w:left="5" w:right="0" w:firstLine="0"/>
              <w:jc w:val="left"/>
            </w:pPr>
            <w:r>
              <w:t xml:space="preserve">95CI) </w:t>
            </w:r>
          </w:p>
        </w:tc>
        <w:tc>
          <w:tcPr>
            <w:tcW w:w="1080" w:type="dxa"/>
            <w:tcBorders>
              <w:top w:val="single" w:sz="4" w:space="0" w:color="000000"/>
              <w:left w:val="single" w:sz="4" w:space="0" w:color="000000"/>
              <w:bottom w:val="single" w:sz="4" w:space="0" w:color="000000"/>
              <w:right w:val="single" w:sz="4" w:space="0" w:color="000000"/>
            </w:tcBorders>
          </w:tcPr>
          <w:p w14:paraId="13382D14" w14:textId="77777777" w:rsidR="0098193D" w:rsidRDefault="0048581F">
            <w:pPr>
              <w:spacing w:after="0" w:line="268" w:lineRule="auto"/>
              <w:ind w:left="5" w:right="119" w:firstLine="0"/>
              <w:jc w:val="left"/>
            </w:pPr>
            <w:r>
              <w:t xml:space="preserve">18-59 years,  N (%: </w:t>
            </w:r>
          </w:p>
          <w:p w14:paraId="6D2613AE" w14:textId="77777777" w:rsidR="0098193D" w:rsidRDefault="0048581F">
            <w:pPr>
              <w:spacing w:after="0" w:line="259" w:lineRule="auto"/>
              <w:ind w:left="5" w:right="0" w:firstLine="0"/>
              <w:jc w:val="left"/>
            </w:pPr>
            <w:r>
              <w:t xml:space="preserve">95CI) </w:t>
            </w:r>
          </w:p>
        </w:tc>
        <w:tc>
          <w:tcPr>
            <w:tcW w:w="1123" w:type="dxa"/>
            <w:tcBorders>
              <w:top w:val="single" w:sz="4" w:space="0" w:color="000000"/>
              <w:left w:val="single" w:sz="4" w:space="0" w:color="000000"/>
              <w:bottom w:val="single" w:sz="4" w:space="0" w:color="000000"/>
              <w:right w:val="single" w:sz="4" w:space="0" w:color="000000"/>
            </w:tcBorders>
          </w:tcPr>
          <w:p w14:paraId="68CDFBFC" w14:textId="77777777" w:rsidR="0098193D" w:rsidRDefault="0048581F">
            <w:pPr>
              <w:spacing w:after="0" w:line="268" w:lineRule="auto"/>
              <w:ind w:left="5" w:right="143" w:firstLine="0"/>
              <w:jc w:val="left"/>
            </w:pPr>
            <w:r>
              <w:t xml:space="preserve">60 years and +,  N (%: </w:t>
            </w:r>
          </w:p>
          <w:p w14:paraId="4148E377" w14:textId="77777777" w:rsidR="0098193D" w:rsidRDefault="0048581F">
            <w:pPr>
              <w:spacing w:after="0" w:line="259" w:lineRule="auto"/>
              <w:ind w:left="5" w:right="0" w:firstLine="0"/>
              <w:jc w:val="left"/>
            </w:pPr>
            <w:r>
              <w:t xml:space="preserve">95CI) </w:t>
            </w:r>
          </w:p>
        </w:tc>
      </w:tr>
      <w:tr w:rsidR="0098193D" w14:paraId="196F33E6" w14:textId="77777777">
        <w:trPr>
          <w:trHeight w:val="312"/>
        </w:trPr>
        <w:tc>
          <w:tcPr>
            <w:tcW w:w="1171" w:type="dxa"/>
            <w:tcBorders>
              <w:top w:val="single" w:sz="4" w:space="0" w:color="000000"/>
              <w:left w:val="single" w:sz="4" w:space="0" w:color="000000"/>
              <w:bottom w:val="single" w:sz="4" w:space="0" w:color="000000"/>
              <w:right w:val="single" w:sz="4" w:space="0" w:color="000000"/>
            </w:tcBorders>
          </w:tcPr>
          <w:p w14:paraId="707683ED" w14:textId="77777777" w:rsidR="0098193D" w:rsidRDefault="0048581F">
            <w:pPr>
              <w:spacing w:after="0" w:line="259" w:lineRule="auto"/>
              <w:ind w:left="0" w:right="0" w:firstLine="0"/>
              <w:jc w:val="left"/>
            </w:pPr>
            <w:r>
              <w:t xml:space="preserve">AE1 </w:t>
            </w:r>
          </w:p>
        </w:tc>
        <w:tc>
          <w:tcPr>
            <w:tcW w:w="989" w:type="dxa"/>
            <w:tcBorders>
              <w:top w:val="single" w:sz="4" w:space="0" w:color="000000"/>
              <w:left w:val="single" w:sz="4" w:space="0" w:color="000000"/>
              <w:bottom w:val="single" w:sz="4" w:space="0" w:color="000000"/>
              <w:right w:val="single" w:sz="4" w:space="0" w:color="000000"/>
            </w:tcBorders>
          </w:tcPr>
          <w:p w14:paraId="0DB00FFD"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6621E2C"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D2C5FD7"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A659D7C"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7578AEC"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479304A"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83E5554" w14:textId="77777777" w:rsidR="0098193D" w:rsidRDefault="0048581F">
            <w:pPr>
              <w:spacing w:after="0" w:line="259" w:lineRule="auto"/>
              <w:ind w:left="5" w:right="0" w:firstLine="0"/>
              <w:jc w:val="left"/>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0A5C7E8A" w14:textId="77777777" w:rsidR="0098193D" w:rsidRDefault="0048581F">
            <w:pPr>
              <w:spacing w:after="0" w:line="259" w:lineRule="auto"/>
              <w:ind w:left="5" w:right="0" w:firstLine="0"/>
              <w:jc w:val="left"/>
            </w:pPr>
            <w:r>
              <w:t xml:space="preserve"> </w:t>
            </w:r>
          </w:p>
        </w:tc>
      </w:tr>
      <w:tr w:rsidR="0098193D" w14:paraId="76A4F31A" w14:textId="77777777">
        <w:trPr>
          <w:trHeight w:val="312"/>
        </w:trPr>
        <w:tc>
          <w:tcPr>
            <w:tcW w:w="1171" w:type="dxa"/>
            <w:tcBorders>
              <w:top w:val="single" w:sz="4" w:space="0" w:color="000000"/>
              <w:left w:val="single" w:sz="4" w:space="0" w:color="000000"/>
              <w:bottom w:val="single" w:sz="4" w:space="0" w:color="000000"/>
              <w:right w:val="single" w:sz="4" w:space="0" w:color="000000"/>
            </w:tcBorders>
          </w:tcPr>
          <w:p w14:paraId="5A26C822" w14:textId="77777777" w:rsidR="0098193D" w:rsidRDefault="0048581F">
            <w:pPr>
              <w:spacing w:after="0" w:line="259" w:lineRule="auto"/>
              <w:ind w:left="0" w:right="0" w:firstLine="0"/>
              <w:jc w:val="left"/>
            </w:pPr>
            <w:r>
              <w:t xml:space="preserve">AE2 </w:t>
            </w:r>
          </w:p>
        </w:tc>
        <w:tc>
          <w:tcPr>
            <w:tcW w:w="989" w:type="dxa"/>
            <w:tcBorders>
              <w:top w:val="single" w:sz="4" w:space="0" w:color="000000"/>
              <w:left w:val="single" w:sz="4" w:space="0" w:color="000000"/>
              <w:bottom w:val="single" w:sz="4" w:space="0" w:color="000000"/>
              <w:right w:val="single" w:sz="4" w:space="0" w:color="000000"/>
            </w:tcBorders>
          </w:tcPr>
          <w:p w14:paraId="1CD8A86E"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EC242E7"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D8D6193"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3E50D14"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533BFD0"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D5258AB"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B20643F" w14:textId="77777777" w:rsidR="0098193D" w:rsidRDefault="0048581F">
            <w:pPr>
              <w:spacing w:after="0" w:line="259" w:lineRule="auto"/>
              <w:ind w:left="5" w:right="0" w:firstLine="0"/>
              <w:jc w:val="left"/>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24B2B3B5" w14:textId="77777777" w:rsidR="0098193D" w:rsidRDefault="0048581F">
            <w:pPr>
              <w:spacing w:after="0" w:line="259" w:lineRule="auto"/>
              <w:ind w:left="5" w:right="0" w:firstLine="0"/>
              <w:jc w:val="left"/>
            </w:pPr>
            <w:r>
              <w:t xml:space="preserve"> </w:t>
            </w:r>
          </w:p>
        </w:tc>
      </w:tr>
      <w:tr w:rsidR="0098193D" w14:paraId="4C12179D" w14:textId="77777777">
        <w:trPr>
          <w:trHeight w:val="307"/>
        </w:trPr>
        <w:tc>
          <w:tcPr>
            <w:tcW w:w="1171" w:type="dxa"/>
            <w:tcBorders>
              <w:top w:val="single" w:sz="4" w:space="0" w:color="000000"/>
              <w:left w:val="single" w:sz="4" w:space="0" w:color="000000"/>
              <w:bottom w:val="single" w:sz="4" w:space="0" w:color="000000"/>
              <w:right w:val="single" w:sz="4" w:space="0" w:color="000000"/>
            </w:tcBorders>
          </w:tcPr>
          <w:p w14:paraId="310F302C" w14:textId="77777777" w:rsidR="0098193D" w:rsidRDefault="0048581F">
            <w:pPr>
              <w:spacing w:after="0" w:line="259" w:lineRule="auto"/>
              <w:ind w:left="0" w:right="0" w:firstLine="0"/>
              <w:jc w:val="left"/>
            </w:pPr>
            <w:r>
              <w:t xml:space="preserve">AE3 </w:t>
            </w:r>
          </w:p>
        </w:tc>
        <w:tc>
          <w:tcPr>
            <w:tcW w:w="989" w:type="dxa"/>
            <w:tcBorders>
              <w:top w:val="single" w:sz="4" w:space="0" w:color="000000"/>
              <w:left w:val="single" w:sz="4" w:space="0" w:color="000000"/>
              <w:bottom w:val="single" w:sz="4" w:space="0" w:color="000000"/>
              <w:right w:val="single" w:sz="4" w:space="0" w:color="000000"/>
            </w:tcBorders>
          </w:tcPr>
          <w:p w14:paraId="2EB7C80D"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B8259D0"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2BC5828"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E8EB6F7"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40E2A06"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E6F119A"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6033097" w14:textId="77777777" w:rsidR="0098193D" w:rsidRDefault="0048581F">
            <w:pPr>
              <w:spacing w:after="0" w:line="259" w:lineRule="auto"/>
              <w:ind w:left="5" w:right="0" w:firstLine="0"/>
              <w:jc w:val="left"/>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336BDD35" w14:textId="77777777" w:rsidR="0098193D" w:rsidRDefault="0048581F">
            <w:pPr>
              <w:spacing w:after="0" w:line="259" w:lineRule="auto"/>
              <w:ind w:left="5" w:right="0" w:firstLine="0"/>
              <w:jc w:val="left"/>
            </w:pPr>
            <w:r>
              <w:t xml:space="preserve"> </w:t>
            </w:r>
          </w:p>
        </w:tc>
      </w:tr>
      <w:tr w:rsidR="0098193D" w14:paraId="701411DB" w14:textId="77777777">
        <w:trPr>
          <w:trHeight w:val="312"/>
        </w:trPr>
        <w:tc>
          <w:tcPr>
            <w:tcW w:w="1171" w:type="dxa"/>
            <w:tcBorders>
              <w:top w:val="single" w:sz="4" w:space="0" w:color="000000"/>
              <w:left w:val="single" w:sz="4" w:space="0" w:color="000000"/>
              <w:bottom w:val="single" w:sz="4" w:space="0" w:color="000000"/>
              <w:right w:val="single" w:sz="4" w:space="0" w:color="000000"/>
            </w:tcBorders>
          </w:tcPr>
          <w:p w14:paraId="6D20C84F" w14:textId="77777777" w:rsidR="0098193D" w:rsidRDefault="0048581F">
            <w:pPr>
              <w:spacing w:after="0" w:line="259" w:lineRule="auto"/>
              <w:ind w:left="0" w:right="0" w:firstLine="0"/>
              <w:jc w:val="left"/>
            </w:pPr>
            <w:r>
              <w:t xml:space="preserve">AE4 </w:t>
            </w:r>
          </w:p>
        </w:tc>
        <w:tc>
          <w:tcPr>
            <w:tcW w:w="989" w:type="dxa"/>
            <w:tcBorders>
              <w:top w:val="single" w:sz="4" w:space="0" w:color="000000"/>
              <w:left w:val="single" w:sz="4" w:space="0" w:color="000000"/>
              <w:bottom w:val="single" w:sz="4" w:space="0" w:color="000000"/>
              <w:right w:val="single" w:sz="4" w:space="0" w:color="000000"/>
            </w:tcBorders>
          </w:tcPr>
          <w:p w14:paraId="1DB17C95"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D051999"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7B3E8A3"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BF077D4"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331C5D9"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77FFAC2"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3C3D817" w14:textId="77777777" w:rsidR="0098193D" w:rsidRDefault="0048581F">
            <w:pPr>
              <w:spacing w:after="0" w:line="259" w:lineRule="auto"/>
              <w:ind w:left="5" w:right="0" w:firstLine="0"/>
              <w:jc w:val="left"/>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6B45CE9B" w14:textId="77777777" w:rsidR="0098193D" w:rsidRDefault="0048581F">
            <w:pPr>
              <w:spacing w:after="0" w:line="259" w:lineRule="auto"/>
              <w:ind w:left="5" w:right="0" w:firstLine="0"/>
              <w:jc w:val="left"/>
            </w:pPr>
            <w:r>
              <w:t xml:space="preserve"> </w:t>
            </w:r>
          </w:p>
        </w:tc>
      </w:tr>
      <w:tr w:rsidR="0098193D" w14:paraId="5473AE3A" w14:textId="77777777">
        <w:trPr>
          <w:trHeight w:val="307"/>
        </w:trPr>
        <w:tc>
          <w:tcPr>
            <w:tcW w:w="1171" w:type="dxa"/>
            <w:tcBorders>
              <w:top w:val="single" w:sz="4" w:space="0" w:color="000000"/>
              <w:left w:val="single" w:sz="4" w:space="0" w:color="000000"/>
              <w:bottom w:val="single" w:sz="4" w:space="0" w:color="000000"/>
              <w:right w:val="single" w:sz="4" w:space="0" w:color="000000"/>
            </w:tcBorders>
          </w:tcPr>
          <w:p w14:paraId="4CFE0102" w14:textId="77777777" w:rsidR="0098193D" w:rsidRDefault="0048581F">
            <w:pPr>
              <w:spacing w:after="0" w:line="259" w:lineRule="auto"/>
              <w:ind w:left="0" w:right="0" w:firstLine="0"/>
              <w:jc w:val="left"/>
            </w:pPr>
            <w:r>
              <w:t xml:space="preserve">AE5 </w:t>
            </w:r>
          </w:p>
        </w:tc>
        <w:tc>
          <w:tcPr>
            <w:tcW w:w="989" w:type="dxa"/>
            <w:tcBorders>
              <w:top w:val="single" w:sz="4" w:space="0" w:color="000000"/>
              <w:left w:val="single" w:sz="4" w:space="0" w:color="000000"/>
              <w:bottom w:val="single" w:sz="4" w:space="0" w:color="000000"/>
              <w:right w:val="single" w:sz="4" w:space="0" w:color="000000"/>
            </w:tcBorders>
          </w:tcPr>
          <w:p w14:paraId="47798CB5"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D17D393"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61C5D62"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9374E2B"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9BEB218"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3C320E8"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FD2241E" w14:textId="77777777" w:rsidR="0098193D" w:rsidRDefault="0048581F">
            <w:pPr>
              <w:spacing w:after="0" w:line="259" w:lineRule="auto"/>
              <w:ind w:left="5" w:right="0" w:firstLine="0"/>
              <w:jc w:val="left"/>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6BC089CF" w14:textId="77777777" w:rsidR="0098193D" w:rsidRDefault="0048581F">
            <w:pPr>
              <w:spacing w:after="0" w:line="259" w:lineRule="auto"/>
              <w:ind w:left="5" w:right="0" w:firstLine="0"/>
              <w:jc w:val="left"/>
            </w:pPr>
            <w:r>
              <w:t xml:space="preserve"> </w:t>
            </w:r>
          </w:p>
        </w:tc>
      </w:tr>
      <w:tr w:rsidR="0098193D" w14:paraId="5DFF3FD6" w14:textId="77777777">
        <w:trPr>
          <w:trHeight w:val="312"/>
        </w:trPr>
        <w:tc>
          <w:tcPr>
            <w:tcW w:w="1171" w:type="dxa"/>
            <w:tcBorders>
              <w:top w:val="single" w:sz="4" w:space="0" w:color="000000"/>
              <w:left w:val="single" w:sz="4" w:space="0" w:color="000000"/>
              <w:bottom w:val="single" w:sz="4" w:space="0" w:color="000000"/>
              <w:right w:val="single" w:sz="4" w:space="0" w:color="000000"/>
            </w:tcBorders>
          </w:tcPr>
          <w:p w14:paraId="74EFD3CA" w14:textId="77777777" w:rsidR="0098193D" w:rsidRDefault="0048581F">
            <w:pPr>
              <w:spacing w:after="0" w:line="259" w:lineRule="auto"/>
              <w:ind w:left="0" w:right="0" w:firstLine="0"/>
              <w:jc w:val="left"/>
            </w:pPr>
            <w:r>
              <w:t xml:space="preserve">AE6 </w:t>
            </w:r>
          </w:p>
        </w:tc>
        <w:tc>
          <w:tcPr>
            <w:tcW w:w="989" w:type="dxa"/>
            <w:tcBorders>
              <w:top w:val="single" w:sz="4" w:space="0" w:color="000000"/>
              <w:left w:val="single" w:sz="4" w:space="0" w:color="000000"/>
              <w:bottom w:val="single" w:sz="4" w:space="0" w:color="000000"/>
              <w:right w:val="single" w:sz="4" w:space="0" w:color="000000"/>
            </w:tcBorders>
          </w:tcPr>
          <w:p w14:paraId="2F9CDBBA"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FA6456A"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8C1BAFE"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B2F60B0"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39D258A"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EB604A8"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7DDA5F5" w14:textId="77777777" w:rsidR="0098193D" w:rsidRDefault="0048581F">
            <w:pPr>
              <w:spacing w:after="0" w:line="259" w:lineRule="auto"/>
              <w:ind w:left="5" w:right="0" w:firstLine="0"/>
              <w:jc w:val="left"/>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7D346478" w14:textId="77777777" w:rsidR="0098193D" w:rsidRDefault="0048581F">
            <w:pPr>
              <w:spacing w:after="0" w:line="259" w:lineRule="auto"/>
              <w:ind w:left="5" w:right="0" w:firstLine="0"/>
              <w:jc w:val="left"/>
            </w:pPr>
            <w:r>
              <w:t xml:space="preserve"> </w:t>
            </w:r>
          </w:p>
        </w:tc>
      </w:tr>
    </w:tbl>
    <w:p w14:paraId="2440D27B" w14:textId="77777777" w:rsidR="0098193D" w:rsidRDefault="0048581F">
      <w:pPr>
        <w:spacing w:after="14" w:line="259" w:lineRule="auto"/>
        <w:ind w:left="629" w:right="0" w:firstLine="0"/>
        <w:jc w:val="left"/>
      </w:pPr>
      <w:r>
        <w:t xml:space="preserve"> </w:t>
      </w:r>
    </w:p>
    <w:p w14:paraId="65D77513" w14:textId="77777777" w:rsidR="0098193D" w:rsidRDefault="0048581F">
      <w:pPr>
        <w:spacing w:after="4" w:line="249" w:lineRule="auto"/>
        <w:ind w:left="638" w:right="0"/>
        <w:jc w:val="left"/>
      </w:pPr>
      <w:r>
        <w:rPr>
          <w:i/>
          <w:color w:val="0F4761"/>
        </w:rPr>
        <w:t xml:space="preserve">Table 13b: Among those who received LC16m8. </w:t>
      </w:r>
    </w:p>
    <w:tbl>
      <w:tblPr>
        <w:tblStyle w:val="TableGrid"/>
        <w:tblW w:w="9686" w:type="dxa"/>
        <w:tblInd w:w="629" w:type="dxa"/>
        <w:tblCellMar>
          <w:top w:w="45" w:type="dxa"/>
          <w:left w:w="106" w:type="dxa"/>
          <w:right w:w="50" w:type="dxa"/>
        </w:tblCellMar>
        <w:tblLook w:val="04A0" w:firstRow="1" w:lastRow="0" w:firstColumn="1" w:lastColumn="0" w:noHBand="0" w:noVBand="1"/>
      </w:tblPr>
      <w:tblGrid>
        <w:gridCol w:w="1170"/>
        <w:gridCol w:w="989"/>
        <w:gridCol w:w="989"/>
        <w:gridCol w:w="1080"/>
        <w:gridCol w:w="1080"/>
        <w:gridCol w:w="1080"/>
        <w:gridCol w:w="1080"/>
        <w:gridCol w:w="1080"/>
        <w:gridCol w:w="1138"/>
      </w:tblGrid>
      <w:tr w:rsidR="0098193D" w14:paraId="7D01717B" w14:textId="77777777">
        <w:trPr>
          <w:trHeight w:val="792"/>
        </w:trPr>
        <w:tc>
          <w:tcPr>
            <w:tcW w:w="1171" w:type="dxa"/>
            <w:vMerge w:val="restart"/>
            <w:tcBorders>
              <w:top w:val="single" w:sz="4" w:space="0" w:color="000000"/>
              <w:left w:val="single" w:sz="4" w:space="0" w:color="000000"/>
              <w:bottom w:val="single" w:sz="4" w:space="0" w:color="000000"/>
              <w:right w:val="single" w:sz="4" w:space="0" w:color="000000"/>
            </w:tcBorders>
            <w:vAlign w:val="center"/>
          </w:tcPr>
          <w:p w14:paraId="15B3432E" w14:textId="77777777" w:rsidR="0098193D" w:rsidRDefault="0048581F">
            <w:pPr>
              <w:spacing w:after="9" w:line="259" w:lineRule="auto"/>
              <w:ind w:left="0" w:right="104" w:firstLine="0"/>
              <w:jc w:val="center"/>
            </w:pPr>
            <w:r>
              <w:t xml:space="preserve">AE </w:t>
            </w:r>
          </w:p>
          <w:p w14:paraId="1924F70F" w14:textId="77777777" w:rsidR="0098193D" w:rsidRDefault="0048581F">
            <w:pPr>
              <w:spacing w:after="0" w:line="259" w:lineRule="auto"/>
              <w:ind w:left="49" w:right="0" w:hanging="34"/>
              <w:jc w:val="left"/>
            </w:pPr>
            <w:r>
              <w:t xml:space="preserve">(MedDRA preferred term).   </w:t>
            </w:r>
          </w:p>
        </w:tc>
        <w:tc>
          <w:tcPr>
            <w:tcW w:w="1978" w:type="dxa"/>
            <w:gridSpan w:val="2"/>
            <w:tcBorders>
              <w:top w:val="single" w:sz="4" w:space="0" w:color="000000"/>
              <w:left w:val="single" w:sz="4" w:space="0" w:color="000000"/>
              <w:bottom w:val="single" w:sz="4" w:space="0" w:color="000000"/>
              <w:right w:val="nil"/>
            </w:tcBorders>
          </w:tcPr>
          <w:p w14:paraId="3A26A888" w14:textId="77777777" w:rsidR="0098193D" w:rsidRDefault="0048581F">
            <w:pPr>
              <w:spacing w:after="9" w:line="259" w:lineRule="auto"/>
              <w:ind w:left="0" w:right="0" w:firstLine="0"/>
              <w:jc w:val="left"/>
            </w:pPr>
            <w:r>
              <w:t xml:space="preserve"> </w:t>
            </w:r>
          </w:p>
          <w:p w14:paraId="781C3814" w14:textId="77777777" w:rsidR="0098193D" w:rsidRDefault="0048581F">
            <w:pPr>
              <w:spacing w:after="9" w:line="259" w:lineRule="auto"/>
              <w:ind w:left="0" w:right="0" w:firstLine="0"/>
              <w:jc w:val="left"/>
            </w:pPr>
            <w:r>
              <w:t xml:space="preserve"> </w:t>
            </w:r>
          </w:p>
          <w:p w14:paraId="6DA04CD3" w14:textId="77777777" w:rsidR="0098193D" w:rsidRDefault="0048581F">
            <w:pPr>
              <w:spacing w:after="0" w:line="259" w:lineRule="auto"/>
              <w:ind w:left="0" w:right="0" w:firstLine="0"/>
              <w:jc w:val="left"/>
            </w:pPr>
            <w:r>
              <w:t xml:space="preserve">Severity  score </w:t>
            </w:r>
          </w:p>
        </w:tc>
        <w:tc>
          <w:tcPr>
            <w:tcW w:w="1080" w:type="dxa"/>
            <w:tcBorders>
              <w:top w:val="single" w:sz="4" w:space="0" w:color="000000"/>
              <w:left w:val="nil"/>
              <w:bottom w:val="single" w:sz="4" w:space="0" w:color="000000"/>
              <w:right w:val="single" w:sz="4" w:space="0" w:color="000000"/>
            </w:tcBorders>
          </w:tcPr>
          <w:p w14:paraId="39B03AB5" w14:textId="77777777" w:rsidR="0098193D" w:rsidRDefault="0098193D">
            <w:pPr>
              <w:spacing w:after="160" w:line="259" w:lineRule="auto"/>
              <w:ind w:left="0" w:right="0" w:firstLine="0"/>
              <w:jc w:val="left"/>
            </w:pPr>
          </w:p>
        </w:tc>
        <w:tc>
          <w:tcPr>
            <w:tcW w:w="1080" w:type="dxa"/>
            <w:tcBorders>
              <w:top w:val="single" w:sz="4" w:space="0" w:color="000000"/>
              <w:left w:val="single" w:sz="4" w:space="0" w:color="000000"/>
              <w:bottom w:val="single" w:sz="4" w:space="0" w:color="000000"/>
              <w:right w:val="nil"/>
            </w:tcBorders>
          </w:tcPr>
          <w:p w14:paraId="38C8F591" w14:textId="77777777" w:rsidR="0098193D" w:rsidRDefault="0048581F">
            <w:pPr>
              <w:spacing w:after="9" w:line="259" w:lineRule="auto"/>
              <w:ind w:left="5" w:right="0" w:firstLine="0"/>
              <w:jc w:val="left"/>
            </w:pPr>
            <w:r>
              <w:t xml:space="preserve"> </w:t>
            </w:r>
          </w:p>
          <w:p w14:paraId="10817DEA" w14:textId="77777777" w:rsidR="0098193D" w:rsidRDefault="0048581F">
            <w:pPr>
              <w:spacing w:after="9" w:line="259" w:lineRule="auto"/>
              <w:ind w:left="5" w:right="0" w:firstLine="0"/>
              <w:jc w:val="left"/>
            </w:pPr>
            <w:r>
              <w:t xml:space="preserve"> </w:t>
            </w:r>
          </w:p>
          <w:p w14:paraId="52C8435D" w14:textId="77777777" w:rsidR="0098193D" w:rsidRDefault="0048581F">
            <w:pPr>
              <w:spacing w:after="0" w:line="259" w:lineRule="auto"/>
              <w:ind w:left="5" w:right="0" w:firstLine="0"/>
              <w:jc w:val="left"/>
            </w:pPr>
            <w:r>
              <w:t xml:space="preserve">Sex </w:t>
            </w:r>
          </w:p>
        </w:tc>
        <w:tc>
          <w:tcPr>
            <w:tcW w:w="1080" w:type="dxa"/>
            <w:tcBorders>
              <w:top w:val="single" w:sz="4" w:space="0" w:color="000000"/>
              <w:left w:val="nil"/>
              <w:bottom w:val="single" w:sz="4" w:space="0" w:color="000000"/>
              <w:right w:val="single" w:sz="4" w:space="0" w:color="000000"/>
            </w:tcBorders>
          </w:tcPr>
          <w:p w14:paraId="67CD19F4" w14:textId="77777777" w:rsidR="0098193D" w:rsidRDefault="0098193D">
            <w:pPr>
              <w:spacing w:after="160" w:line="259" w:lineRule="auto"/>
              <w:ind w:left="0" w:right="0" w:firstLine="0"/>
              <w:jc w:val="left"/>
            </w:pPr>
          </w:p>
        </w:tc>
        <w:tc>
          <w:tcPr>
            <w:tcW w:w="3298" w:type="dxa"/>
            <w:gridSpan w:val="3"/>
            <w:tcBorders>
              <w:top w:val="single" w:sz="4" w:space="0" w:color="000000"/>
              <w:left w:val="single" w:sz="4" w:space="0" w:color="000000"/>
              <w:bottom w:val="single" w:sz="4" w:space="0" w:color="000000"/>
              <w:right w:val="single" w:sz="4" w:space="0" w:color="000000"/>
            </w:tcBorders>
          </w:tcPr>
          <w:p w14:paraId="4269974F" w14:textId="77777777" w:rsidR="0098193D" w:rsidRDefault="0048581F">
            <w:pPr>
              <w:spacing w:after="9" w:line="259" w:lineRule="auto"/>
              <w:ind w:left="5" w:right="0" w:firstLine="0"/>
              <w:jc w:val="left"/>
            </w:pPr>
            <w:r>
              <w:t xml:space="preserve"> </w:t>
            </w:r>
          </w:p>
          <w:p w14:paraId="67DE7A3A" w14:textId="77777777" w:rsidR="0098193D" w:rsidRDefault="0048581F">
            <w:pPr>
              <w:spacing w:after="9" w:line="259" w:lineRule="auto"/>
              <w:ind w:left="5" w:right="0" w:firstLine="0"/>
              <w:jc w:val="left"/>
            </w:pPr>
            <w:r>
              <w:t xml:space="preserve"> </w:t>
            </w:r>
          </w:p>
          <w:p w14:paraId="5D03FCAD" w14:textId="77777777" w:rsidR="0098193D" w:rsidRDefault="0048581F">
            <w:pPr>
              <w:spacing w:after="0" w:line="259" w:lineRule="auto"/>
              <w:ind w:left="5" w:right="0" w:firstLine="0"/>
              <w:jc w:val="left"/>
            </w:pPr>
            <w:r>
              <w:t xml:space="preserve">Age group n (%: 95CI) </w:t>
            </w:r>
          </w:p>
        </w:tc>
      </w:tr>
      <w:tr w:rsidR="0098193D" w14:paraId="24E5EFEB" w14:textId="77777777">
        <w:trPr>
          <w:trHeight w:val="1046"/>
        </w:trPr>
        <w:tc>
          <w:tcPr>
            <w:tcW w:w="0" w:type="auto"/>
            <w:vMerge/>
            <w:tcBorders>
              <w:top w:val="nil"/>
              <w:left w:val="single" w:sz="4" w:space="0" w:color="000000"/>
              <w:bottom w:val="single" w:sz="4" w:space="0" w:color="000000"/>
              <w:right w:val="single" w:sz="4" w:space="0" w:color="000000"/>
            </w:tcBorders>
          </w:tcPr>
          <w:p w14:paraId="3B6B6675" w14:textId="77777777" w:rsidR="0098193D" w:rsidRDefault="0098193D">
            <w:pPr>
              <w:spacing w:after="160" w:line="259" w:lineRule="auto"/>
              <w:ind w:left="0" w:right="0" w:firstLine="0"/>
              <w:jc w:val="left"/>
            </w:pPr>
          </w:p>
        </w:tc>
        <w:tc>
          <w:tcPr>
            <w:tcW w:w="989" w:type="dxa"/>
            <w:tcBorders>
              <w:top w:val="single" w:sz="4" w:space="0" w:color="000000"/>
              <w:left w:val="single" w:sz="4" w:space="0" w:color="000000"/>
              <w:bottom w:val="single" w:sz="4" w:space="0" w:color="000000"/>
              <w:right w:val="single" w:sz="4" w:space="0" w:color="000000"/>
            </w:tcBorders>
            <w:vAlign w:val="center"/>
          </w:tcPr>
          <w:p w14:paraId="22466A33" w14:textId="77777777" w:rsidR="0098193D" w:rsidRDefault="0048581F">
            <w:pPr>
              <w:spacing w:after="0" w:line="268" w:lineRule="auto"/>
              <w:ind w:left="0" w:right="0" w:firstLine="0"/>
              <w:jc w:val="left"/>
            </w:pPr>
            <w:r>
              <w:t xml:space="preserve">Grade 1  N (%: </w:t>
            </w:r>
          </w:p>
          <w:p w14:paraId="0264FC40" w14:textId="77777777" w:rsidR="0098193D" w:rsidRDefault="0048581F">
            <w:pPr>
              <w:spacing w:after="0" w:line="259" w:lineRule="auto"/>
              <w:ind w:left="0" w:right="0" w:firstLine="0"/>
              <w:jc w:val="left"/>
            </w:pPr>
            <w:r>
              <w:t xml:space="preserve">95CI) </w:t>
            </w:r>
          </w:p>
        </w:tc>
        <w:tc>
          <w:tcPr>
            <w:tcW w:w="989" w:type="dxa"/>
            <w:tcBorders>
              <w:top w:val="single" w:sz="4" w:space="0" w:color="000000"/>
              <w:left w:val="single" w:sz="4" w:space="0" w:color="000000"/>
              <w:bottom w:val="single" w:sz="4" w:space="0" w:color="000000"/>
              <w:right w:val="single" w:sz="4" w:space="0" w:color="000000"/>
            </w:tcBorders>
            <w:vAlign w:val="center"/>
          </w:tcPr>
          <w:p w14:paraId="772DCEEE" w14:textId="77777777" w:rsidR="0098193D" w:rsidRDefault="0048581F">
            <w:pPr>
              <w:spacing w:after="0" w:line="268" w:lineRule="auto"/>
              <w:ind w:left="0" w:right="0" w:firstLine="0"/>
              <w:jc w:val="left"/>
            </w:pPr>
            <w:r>
              <w:t xml:space="preserve">Grade 2  N (%: </w:t>
            </w:r>
          </w:p>
          <w:p w14:paraId="33687CB2" w14:textId="77777777" w:rsidR="0098193D" w:rsidRDefault="0048581F">
            <w:pPr>
              <w:spacing w:after="0" w:line="259" w:lineRule="auto"/>
              <w:ind w:left="0" w:right="0" w:firstLine="0"/>
              <w:jc w:val="left"/>
            </w:pPr>
            <w:r>
              <w:t xml:space="preserve">95CI) </w:t>
            </w:r>
          </w:p>
        </w:tc>
        <w:tc>
          <w:tcPr>
            <w:tcW w:w="1080" w:type="dxa"/>
            <w:tcBorders>
              <w:top w:val="single" w:sz="4" w:space="0" w:color="000000"/>
              <w:left w:val="single" w:sz="4" w:space="0" w:color="000000"/>
              <w:bottom w:val="single" w:sz="4" w:space="0" w:color="000000"/>
              <w:right w:val="single" w:sz="4" w:space="0" w:color="000000"/>
            </w:tcBorders>
            <w:vAlign w:val="center"/>
          </w:tcPr>
          <w:p w14:paraId="4A84895D" w14:textId="77777777" w:rsidR="0098193D" w:rsidRDefault="0048581F">
            <w:pPr>
              <w:spacing w:after="0" w:line="268" w:lineRule="auto"/>
              <w:ind w:left="5" w:right="0" w:firstLine="0"/>
              <w:jc w:val="left"/>
            </w:pPr>
            <w:r>
              <w:t xml:space="preserve">Grade 3  N (%: </w:t>
            </w:r>
          </w:p>
          <w:p w14:paraId="59968050" w14:textId="77777777" w:rsidR="0098193D" w:rsidRDefault="0048581F">
            <w:pPr>
              <w:spacing w:after="0" w:line="259" w:lineRule="auto"/>
              <w:ind w:left="5" w:right="0" w:firstLine="0"/>
              <w:jc w:val="left"/>
            </w:pPr>
            <w:r>
              <w:t xml:space="preserve">95CI) </w:t>
            </w:r>
          </w:p>
        </w:tc>
        <w:tc>
          <w:tcPr>
            <w:tcW w:w="1080" w:type="dxa"/>
            <w:tcBorders>
              <w:top w:val="single" w:sz="4" w:space="0" w:color="000000"/>
              <w:left w:val="single" w:sz="4" w:space="0" w:color="000000"/>
              <w:bottom w:val="single" w:sz="4" w:space="0" w:color="000000"/>
              <w:right w:val="single" w:sz="4" w:space="0" w:color="000000"/>
            </w:tcBorders>
            <w:vAlign w:val="center"/>
          </w:tcPr>
          <w:p w14:paraId="7DC55A7F" w14:textId="77777777" w:rsidR="0098193D" w:rsidRDefault="0048581F">
            <w:pPr>
              <w:spacing w:after="0" w:line="268" w:lineRule="auto"/>
              <w:ind w:left="5" w:right="228" w:firstLine="0"/>
              <w:jc w:val="left"/>
            </w:pPr>
            <w:r>
              <w:t xml:space="preserve">Male  N (%: </w:t>
            </w:r>
          </w:p>
          <w:p w14:paraId="172DA763" w14:textId="77777777" w:rsidR="0098193D" w:rsidRDefault="0048581F">
            <w:pPr>
              <w:spacing w:after="0" w:line="259" w:lineRule="auto"/>
              <w:ind w:left="5" w:right="0" w:firstLine="0"/>
              <w:jc w:val="left"/>
            </w:pPr>
            <w:r>
              <w:t xml:space="preserve">95CI) </w:t>
            </w:r>
          </w:p>
        </w:tc>
        <w:tc>
          <w:tcPr>
            <w:tcW w:w="1080" w:type="dxa"/>
            <w:tcBorders>
              <w:top w:val="single" w:sz="4" w:space="0" w:color="000000"/>
              <w:left w:val="single" w:sz="4" w:space="0" w:color="000000"/>
              <w:bottom w:val="single" w:sz="4" w:space="0" w:color="000000"/>
              <w:right w:val="single" w:sz="4" w:space="0" w:color="000000"/>
            </w:tcBorders>
            <w:vAlign w:val="center"/>
          </w:tcPr>
          <w:p w14:paraId="4D7B2E25" w14:textId="77777777" w:rsidR="0098193D" w:rsidRDefault="0048581F">
            <w:pPr>
              <w:spacing w:after="0" w:line="268" w:lineRule="auto"/>
              <w:ind w:left="5" w:right="0" w:firstLine="0"/>
              <w:jc w:val="left"/>
            </w:pPr>
            <w:r>
              <w:t xml:space="preserve">Female  N (%: </w:t>
            </w:r>
          </w:p>
          <w:p w14:paraId="09A62F97" w14:textId="77777777" w:rsidR="0098193D" w:rsidRDefault="0048581F">
            <w:pPr>
              <w:spacing w:after="0" w:line="259" w:lineRule="auto"/>
              <w:ind w:left="5" w:right="0" w:firstLine="0"/>
              <w:jc w:val="left"/>
            </w:pPr>
            <w:r>
              <w:t xml:space="preserve">95CI) </w:t>
            </w:r>
          </w:p>
        </w:tc>
        <w:tc>
          <w:tcPr>
            <w:tcW w:w="1080" w:type="dxa"/>
            <w:tcBorders>
              <w:top w:val="single" w:sz="4" w:space="0" w:color="000000"/>
              <w:left w:val="single" w:sz="4" w:space="0" w:color="000000"/>
              <w:bottom w:val="single" w:sz="4" w:space="0" w:color="000000"/>
              <w:right w:val="single" w:sz="4" w:space="0" w:color="000000"/>
            </w:tcBorders>
          </w:tcPr>
          <w:p w14:paraId="477C67C8" w14:textId="77777777" w:rsidR="0098193D" w:rsidRDefault="0048581F">
            <w:pPr>
              <w:spacing w:after="9" w:line="259" w:lineRule="auto"/>
              <w:ind w:left="5" w:right="0" w:firstLine="0"/>
              <w:jc w:val="left"/>
            </w:pPr>
            <w:r>
              <w:t xml:space="preserve">&lt;18 </w:t>
            </w:r>
          </w:p>
          <w:p w14:paraId="0AA638C7" w14:textId="77777777" w:rsidR="0098193D" w:rsidRDefault="0048581F">
            <w:pPr>
              <w:spacing w:after="0" w:line="268" w:lineRule="auto"/>
              <w:ind w:left="5" w:right="119" w:firstLine="0"/>
              <w:jc w:val="left"/>
            </w:pPr>
            <w:r>
              <w:t xml:space="preserve">years,  N (%: </w:t>
            </w:r>
          </w:p>
          <w:p w14:paraId="25DCEAF5" w14:textId="77777777" w:rsidR="0098193D" w:rsidRDefault="0048581F">
            <w:pPr>
              <w:spacing w:after="0" w:line="259" w:lineRule="auto"/>
              <w:ind w:left="5" w:right="0" w:firstLine="0"/>
              <w:jc w:val="left"/>
            </w:pPr>
            <w:r>
              <w:t xml:space="preserve">95CI) </w:t>
            </w:r>
          </w:p>
        </w:tc>
        <w:tc>
          <w:tcPr>
            <w:tcW w:w="1080" w:type="dxa"/>
            <w:tcBorders>
              <w:top w:val="single" w:sz="4" w:space="0" w:color="000000"/>
              <w:left w:val="single" w:sz="4" w:space="0" w:color="000000"/>
              <w:bottom w:val="single" w:sz="4" w:space="0" w:color="000000"/>
              <w:right w:val="single" w:sz="4" w:space="0" w:color="000000"/>
            </w:tcBorders>
          </w:tcPr>
          <w:p w14:paraId="272E897B" w14:textId="77777777" w:rsidR="0098193D" w:rsidRDefault="0048581F">
            <w:pPr>
              <w:spacing w:after="0" w:line="268" w:lineRule="auto"/>
              <w:ind w:left="5" w:right="176" w:firstLine="0"/>
              <w:jc w:val="left"/>
            </w:pPr>
            <w:r>
              <w:t xml:space="preserve">18-59 years, N (%: </w:t>
            </w:r>
          </w:p>
          <w:p w14:paraId="3F5CEA4F" w14:textId="77777777" w:rsidR="0098193D" w:rsidRDefault="0048581F">
            <w:pPr>
              <w:spacing w:after="0" w:line="259" w:lineRule="auto"/>
              <w:ind w:left="5" w:right="0" w:firstLine="0"/>
              <w:jc w:val="left"/>
            </w:pPr>
            <w:r>
              <w:t xml:space="preserve">95CI) </w:t>
            </w:r>
          </w:p>
        </w:tc>
        <w:tc>
          <w:tcPr>
            <w:tcW w:w="1138" w:type="dxa"/>
            <w:tcBorders>
              <w:top w:val="single" w:sz="4" w:space="0" w:color="000000"/>
              <w:left w:val="single" w:sz="4" w:space="0" w:color="000000"/>
              <w:bottom w:val="single" w:sz="4" w:space="0" w:color="000000"/>
              <w:right w:val="single" w:sz="4" w:space="0" w:color="000000"/>
            </w:tcBorders>
          </w:tcPr>
          <w:p w14:paraId="6A959C22" w14:textId="77777777" w:rsidR="0098193D" w:rsidRDefault="0048581F">
            <w:pPr>
              <w:spacing w:after="0" w:line="268" w:lineRule="auto"/>
              <w:ind w:left="5" w:right="157" w:firstLine="0"/>
              <w:jc w:val="left"/>
            </w:pPr>
            <w:r>
              <w:t xml:space="preserve">60 years and +,  N (%: </w:t>
            </w:r>
          </w:p>
          <w:p w14:paraId="0893B07A" w14:textId="77777777" w:rsidR="0098193D" w:rsidRDefault="0048581F">
            <w:pPr>
              <w:spacing w:after="0" w:line="259" w:lineRule="auto"/>
              <w:ind w:left="5" w:right="0" w:firstLine="0"/>
              <w:jc w:val="left"/>
            </w:pPr>
            <w:r>
              <w:t xml:space="preserve">95CI) </w:t>
            </w:r>
          </w:p>
        </w:tc>
      </w:tr>
      <w:tr w:rsidR="0098193D" w14:paraId="7EEBC4D8" w14:textId="77777777">
        <w:trPr>
          <w:trHeight w:val="312"/>
        </w:trPr>
        <w:tc>
          <w:tcPr>
            <w:tcW w:w="1171" w:type="dxa"/>
            <w:tcBorders>
              <w:top w:val="single" w:sz="4" w:space="0" w:color="000000"/>
              <w:left w:val="single" w:sz="4" w:space="0" w:color="000000"/>
              <w:bottom w:val="single" w:sz="4" w:space="0" w:color="000000"/>
              <w:right w:val="single" w:sz="4" w:space="0" w:color="000000"/>
            </w:tcBorders>
          </w:tcPr>
          <w:p w14:paraId="2431DBAC" w14:textId="77777777" w:rsidR="0098193D" w:rsidRDefault="0048581F">
            <w:pPr>
              <w:spacing w:after="0" w:line="259" w:lineRule="auto"/>
              <w:ind w:left="0" w:right="0" w:firstLine="0"/>
              <w:jc w:val="left"/>
            </w:pPr>
            <w:r>
              <w:t xml:space="preserve">AE1 </w:t>
            </w:r>
          </w:p>
        </w:tc>
        <w:tc>
          <w:tcPr>
            <w:tcW w:w="989" w:type="dxa"/>
            <w:tcBorders>
              <w:top w:val="single" w:sz="4" w:space="0" w:color="000000"/>
              <w:left w:val="single" w:sz="4" w:space="0" w:color="000000"/>
              <w:bottom w:val="single" w:sz="4" w:space="0" w:color="000000"/>
              <w:right w:val="single" w:sz="4" w:space="0" w:color="000000"/>
            </w:tcBorders>
          </w:tcPr>
          <w:p w14:paraId="27C50C09"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D6B71BC"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DF7298A"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E0170B7"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84E17AA"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6EE9FEA"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798E9B" w14:textId="77777777" w:rsidR="0098193D" w:rsidRDefault="0048581F">
            <w:pPr>
              <w:spacing w:after="0" w:line="259" w:lineRule="auto"/>
              <w:ind w:left="5" w:right="0" w:firstLine="0"/>
              <w:jc w:val="left"/>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160856F" w14:textId="77777777" w:rsidR="0098193D" w:rsidRDefault="0048581F">
            <w:pPr>
              <w:spacing w:after="0" w:line="259" w:lineRule="auto"/>
              <w:ind w:left="5" w:right="0" w:firstLine="0"/>
              <w:jc w:val="left"/>
            </w:pPr>
            <w:r>
              <w:t xml:space="preserve"> </w:t>
            </w:r>
          </w:p>
        </w:tc>
      </w:tr>
      <w:tr w:rsidR="0098193D" w14:paraId="2F229D2E" w14:textId="77777777">
        <w:trPr>
          <w:trHeight w:val="312"/>
        </w:trPr>
        <w:tc>
          <w:tcPr>
            <w:tcW w:w="1171" w:type="dxa"/>
            <w:tcBorders>
              <w:top w:val="single" w:sz="4" w:space="0" w:color="000000"/>
              <w:left w:val="single" w:sz="4" w:space="0" w:color="000000"/>
              <w:bottom w:val="single" w:sz="4" w:space="0" w:color="000000"/>
              <w:right w:val="single" w:sz="4" w:space="0" w:color="000000"/>
            </w:tcBorders>
          </w:tcPr>
          <w:p w14:paraId="35EB8449" w14:textId="77777777" w:rsidR="0098193D" w:rsidRDefault="0048581F">
            <w:pPr>
              <w:spacing w:after="0" w:line="259" w:lineRule="auto"/>
              <w:ind w:left="0" w:right="0" w:firstLine="0"/>
              <w:jc w:val="left"/>
            </w:pPr>
            <w:r>
              <w:lastRenderedPageBreak/>
              <w:t xml:space="preserve">AE2 </w:t>
            </w:r>
          </w:p>
        </w:tc>
        <w:tc>
          <w:tcPr>
            <w:tcW w:w="989" w:type="dxa"/>
            <w:tcBorders>
              <w:top w:val="single" w:sz="4" w:space="0" w:color="000000"/>
              <w:left w:val="single" w:sz="4" w:space="0" w:color="000000"/>
              <w:bottom w:val="single" w:sz="4" w:space="0" w:color="000000"/>
              <w:right w:val="single" w:sz="4" w:space="0" w:color="000000"/>
            </w:tcBorders>
          </w:tcPr>
          <w:p w14:paraId="273EBB10"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C9B26C9"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72BBBEB"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3D50A7A"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EFFB792"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332404C"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9D95870" w14:textId="77777777" w:rsidR="0098193D" w:rsidRDefault="0048581F">
            <w:pPr>
              <w:spacing w:after="0" w:line="259" w:lineRule="auto"/>
              <w:ind w:left="5" w:right="0" w:firstLine="0"/>
              <w:jc w:val="left"/>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2227655" w14:textId="77777777" w:rsidR="0098193D" w:rsidRDefault="0048581F">
            <w:pPr>
              <w:spacing w:after="0" w:line="259" w:lineRule="auto"/>
              <w:ind w:left="5" w:right="0" w:firstLine="0"/>
              <w:jc w:val="left"/>
            </w:pPr>
            <w:r>
              <w:t xml:space="preserve"> </w:t>
            </w:r>
          </w:p>
        </w:tc>
      </w:tr>
      <w:tr w:rsidR="0098193D" w14:paraId="7E44A7DB" w14:textId="77777777">
        <w:trPr>
          <w:trHeight w:val="307"/>
        </w:trPr>
        <w:tc>
          <w:tcPr>
            <w:tcW w:w="1171" w:type="dxa"/>
            <w:tcBorders>
              <w:top w:val="single" w:sz="4" w:space="0" w:color="000000"/>
              <w:left w:val="single" w:sz="4" w:space="0" w:color="000000"/>
              <w:bottom w:val="single" w:sz="4" w:space="0" w:color="000000"/>
              <w:right w:val="single" w:sz="4" w:space="0" w:color="000000"/>
            </w:tcBorders>
          </w:tcPr>
          <w:p w14:paraId="5DF4C2C1" w14:textId="77777777" w:rsidR="0098193D" w:rsidRDefault="0048581F">
            <w:pPr>
              <w:spacing w:after="0" w:line="259" w:lineRule="auto"/>
              <w:ind w:left="0" w:right="0" w:firstLine="0"/>
              <w:jc w:val="left"/>
            </w:pPr>
            <w:r>
              <w:t xml:space="preserve">AE3 </w:t>
            </w:r>
          </w:p>
        </w:tc>
        <w:tc>
          <w:tcPr>
            <w:tcW w:w="989" w:type="dxa"/>
            <w:tcBorders>
              <w:top w:val="single" w:sz="4" w:space="0" w:color="000000"/>
              <w:left w:val="single" w:sz="4" w:space="0" w:color="000000"/>
              <w:bottom w:val="single" w:sz="4" w:space="0" w:color="000000"/>
              <w:right w:val="single" w:sz="4" w:space="0" w:color="000000"/>
            </w:tcBorders>
          </w:tcPr>
          <w:p w14:paraId="11E0462D"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3F0DA94"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9FE3C61"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95F1C33"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0C98486"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DEE0B20"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02DD3F8" w14:textId="77777777" w:rsidR="0098193D" w:rsidRDefault="0048581F">
            <w:pPr>
              <w:spacing w:after="0" w:line="259" w:lineRule="auto"/>
              <w:ind w:left="5" w:right="0" w:firstLine="0"/>
              <w:jc w:val="left"/>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929A8FC" w14:textId="77777777" w:rsidR="0098193D" w:rsidRDefault="0048581F">
            <w:pPr>
              <w:spacing w:after="0" w:line="259" w:lineRule="auto"/>
              <w:ind w:left="5" w:right="0" w:firstLine="0"/>
              <w:jc w:val="left"/>
            </w:pPr>
            <w:r>
              <w:t xml:space="preserve"> </w:t>
            </w:r>
          </w:p>
        </w:tc>
      </w:tr>
      <w:tr w:rsidR="0098193D" w14:paraId="4A184C39" w14:textId="77777777">
        <w:trPr>
          <w:trHeight w:val="312"/>
        </w:trPr>
        <w:tc>
          <w:tcPr>
            <w:tcW w:w="1171" w:type="dxa"/>
            <w:tcBorders>
              <w:top w:val="single" w:sz="4" w:space="0" w:color="000000"/>
              <w:left w:val="single" w:sz="4" w:space="0" w:color="000000"/>
              <w:bottom w:val="single" w:sz="4" w:space="0" w:color="000000"/>
              <w:right w:val="single" w:sz="4" w:space="0" w:color="000000"/>
            </w:tcBorders>
          </w:tcPr>
          <w:p w14:paraId="2AE8745F" w14:textId="77777777" w:rsidR="0098193D" w:rsidRDefault="0048581F">
            <w:pPr>
              <w:spacing w:after="0" w:line="259" w:lineRule="auto"/>
              <w:ind w:left="0" w:right="0" w:firstLine="0"/>
              <w:jc w:val="left"/>
            </w:pPr>
            <w:r>
              <w:t xml:space="preserve">AE4 </w:t>
            </w:r>
          </w:p>
        </w:tc>
        <w:tc>
          <w:tcPr>
            <w:tcW w:w="989" w:type="dxa"/>
            <w:tcBorders>
              <w:top w:val="single" w:sz="4" w:space="0" w:color="000000"/>
              <w:left w:val="single" w:sz="4" w:space="0" w:color="000000"/>
              <w:bottom w:val="single" w:sz="4" w:space="0" w:color="000000"/>
              <w:right w:val="single" w:sz="4" w:space="0" w:color="000000"/>
            </w:tcBorders>
          </w:tcPr>
          <w:p w14:paraId="32C52512"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02C0518"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3CC5697"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122B5C7"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BA43B60"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686D8E5"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E3BAF51" w14:textId="77777777" w:rsidR="0098193D" w:rsidRDefault="0048581F">
            <w:pPr>
              <w:spacing w:after="0" w:line="259" w:lineRule="auto"/>
              <w:ind w:left="5" w:right="0" w:firstLine="0"/>
              <w:jc w:val="left"/>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2C1A65F" w14:textId="77777777" w:rsidR="0098193D" w:rsidRDefault="0048581F">
            <w:pPr>
              <w:spacing w:after="0" w:line="259" w:lineRule="auto"/>
              <w:ind w:left="5" w:right="0" w:firstLine="0"/>
              <w:jc w:val="left"/>
            </w:pPr>
            <w:r>
              <w:t xml:space="preserve"> </w:t>
            </w:r>
          </w:p>
        </w:tc>
      </w:tr>
      <w:tr w:rsidR="0098193D" w14:paraId="7AE96E14" w14:textId="77777777">
        <w:trPr>
          <w:trHeight w:val="307"/>
        </w:trPr>
        <w:tc>
          <w:tcPr>
            <w:tcW w:w="1171" w:type="dxa"/>
            <w:tcBorders>
              <w:top w:val="single" w:sz="4" w:space="0" w:color="000000"/>
              <w:left w:val="single" w:sz="4" w:space="0" w:color="000000"/>
              <w:bottom w:val="single" w:sz="4" w:space="0" w:color="000000"/>
              <w:right w:val="single" w:sz="4" w:space="0" w:color="000000"/>
            </w:tcBorders>
          </w:tcPr>
          <w:p w14:paraId="21310C03" w14:textId="77777777" w:rsidR="0098193D" w:rsidRDefault="0048581F">
            <w:pPr>
              <w:spacing w:after="0" w:line="259" w:lineRule="auto"/>
              <w:ind w:left="0" w:right="0" w:firstLine="0"/>
              <w:jc w:val="left"/>
            </w:pPr>
            <w:r>
              <w:t xml:space="preserve">AE5 </w:t>
            </w:r>
          </w:p>
        </w:tc>
        <w:tc>
          <w:tcPr>
            <w:tcW w:w="989" w:type="dxa"/>
            <w:tcBorders>
              <w:top w:val="single" w:sz="4" w:space="0" w:color="000000"/>
              <w:left w:val="single" w:sz="4" w:space="0" w:color="000000"/>
              <w:bottom w:val="single" w:sz="4" w:space="0" w:color="000000"/>
              <w:right w:val="single" w:sz="4" w:space="0" w:color="000000"/>
            </w:tcBorders>
          </w:tcPr>
          <w:p w14:paraId="71A698BE"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F3EA012"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08F8D82"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E348C31"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0F31715"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8C94DF5"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DC074DD" w14:textId="77777777" w:rsidR="0098193D" w:rsidRDefault="0048581F">
            <w:pPr>
              <w:spacing w:after="0" w:line="259" w:lineRule="auto"/>
              <w:ind w:left="5" w:right="0" w:firstLine="0"/>
              <w:jc w:val="left"/>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B501959" w14:textId="77777777" w:rsidR="0098193D" w:rsidRDefault="0048581F">
            <w:pPr>
              <w:spacing w:after="0" w:line="259" w:lineRule="auto"/>
              <w:ind w:left="5" w:right="0" w:firstLine="0"/>
              <w:jc w:val="left"/>
            </w:pPr>
            <w:r>
              <w:t xml:space="preserve"> </w:t>
            </w:r>
          </w:p>
        </w:tc>
      </w:tr>
      <w:tr w:rsidR="0098193D" w14:paraId="10D5F583" w14:textId="77777777">
        <w:trPr>
          <w:trHeight w:val="312"/>
        </w:trPr>
        <w:tc>
          <w:tcPr>
            <w:tcW w:w="1171" w:type="dxa"/>
            <w:tcBorders>
              <w:top w:val="single" w:sz="4" w:space="0" w:color="000000"/>
              <w:left w:val="single" w:sz="4" w:space="0" w:color="000000"/>
              <w:bottom w:val="single" w:sz="4" w:space="0" w:color="000000"/>
              <w:right w:val="single" w:sz="4" w:space="0" w:color="000000"/>
            </w:tcBorders>
          </w:tcPr>
          <w:p w14:paraId="6830F41E" w14:textId="77777777" w:rsidR="0098193D" w:rsidRDefault="0048581F">
            <w:pPr>
              <w:spacing w:after="0" w:line="259" w:lineRule="auto"/>
              <w:ind w:left="0" w:right="0" w:firstLine="0"/>
              <w:jc w:val="left"/>
            </w:pPr>
            <w:r>
              <w:t xml:space="preserve">AE6 </w:t>
            </w:r>
          </w:p>
        </w:tc>
        <w:tc>
          <w:tcPr>
            <w:tcW w:w="989" w:type="dxa"/>
            <w:tcBorders>
              <w:top w:val="single" w:sz="4" w:space="0" w:color="000000"/>
              <w:left w:val="single" w:sz="4" w:space="0" w:color="000000"/>
              <w:bottom w:val="single" w:sz="4" w:space="0" w:color="000000"/>
              <w:right w:val="single" w:sz="4" w:space="0" w:color="000000"/>
            </w:tcBorders>
          </w:tcPr>
          <w:p w14:paraId="391210AB" w14:textId="77777777" w:rsidR="0098193D" w:rsidRDefault="0048581F">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5164DEF" w14:textId="77777777" w:rsidR="0098193D" w:rsidRDefault="0048581F">
            <w:pPr>
              <w:spacing w:after="0" w:line="259" w:lineRule="auto"/>
              <w:ind w:left="0"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3B88D2F"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A0D293B"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5F37828"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8554117" w14:textId="77777777" w:rsidR="0098193D" w:rsidRDefault="0048581F">
            <w:pPr>
              <w:spacing w:after="0" w:line="259" w:lineRule="auto"/>
              <w:ind w:left="5"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9AEEFCA" w14:textId="77777777" w:rsidR="0098193D" w:rsidRDefault="0048581F">
            <w:pPr>
              <w:spacing w:after="0" w:line="259" w:lineRule="auto"/>
              <w:ind w:left="5" w:right="0" w:firstLine="0"/>
              <w:jc w:val="left"/>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731E975" w14:textId="77777777" w:rsidR="0098193D" w:rsidRDefault="0048581F">
            <w:pPr>
              <w:spacing w:after="0" w:line="259" w:lineRule="auto"/>
              <w:ind w:left="5" w:right="0" w:firstLine="0"/>
              <w:jc w:val="left"/>
            </w:pPr>
            <w:r>
              <w:t xml:space="preserve"> </w:t>
            </w:r>
          </w:p>
        </w:tc>
      </w:tr>
    </w:tbl>
    <w:p w14:paraId="7ADE679F" w14:textId="77777777" w:rsidR="00A13A0E" w:rsidRDefault="00A13A0E">
      <w:pPr>
        <w:spacing w:after="88" w:line="259" w:lineRule="auto"/>
        <w:ind w:left="624" w:right="0"/>
        <w:jc w:val="left"/>
        <w:rPr>
          <w:b/>
          <w:color w:val="0F4761"/>
        </w:rPr>
      </w:pPr>
    </w:p>
    <w:p w14:paraId="6F697FB0" w14:textId="77777777" w:rsidR="00A13A0E" w:rsidRDefault="00A13A0E">
      <w:pPr>
        <w:spacing w:after="88" w:line="259" w:lineRule="auto"/>
        <w:ind w:left="624" w:right="0"/>
        <w:jc w:val="left"/>
        <w:rPr>
          <w:b/>
          <w:color w:val="0F4761"/>
        </w:rPr>
      </w:pPr>
    </w:p>
    <w:p w14:paraId="7B386B6B" w14:textId="413A29FC" w:rsidR="0098193D" w:rsidRDefault="0048581F">
      <w:pPr>
        <w:spacing w:after="88" w:line="259" w:lineRule="auto"/>
        <w:ind w:left="624" w:right="0"/>
        <w:jc w:val="left"/>
      </w:pPr>
      <w:r>
        <w:rPr>
          <w:b/>
          <w:color w:val="0F4761"/>
        </w:rPr>
        <w:t xml:space="preserve">Exploratory and Supplementary Analyses. </w:t>
      </w:r>
    </w:p>
    <w:p w14:paraId="3E7DD6FD" w14:textId="77777777" w:rsidR="0098193D" w:rsidRDefault="0048581F">
      <w:pPr>
        <w:spacing w:after="4" w:line="249" w:lineRule="auto"/>
        <w:ind w:left="638" w:right="0"/>
        <w:jc w:val="left"/>
      </w:pPr>
      <w:r>
        <w:rPr>
          <w:i/>
          <w:color w:val="0F4761"/>
        </w:rPr>
        <w:t xml:space="preserve">Figure 3. Types of reactions and duration of their persistence.  X-axis indicates the number of days; </w:t>
      </w:r>
      <w:proofErr w:type="spellStart"/>
      <w:r>
        <w:rPr>
          <w:i/>
          <w:color w:val="0F4761"/>
        </w:rPr>
        <w:t>Yaxis</w:t>
      </w:r>
      <w:proofErr w:type="spellEnd"/>
      <w:r>
        <w:rPr>
          <w:i/>
          <w:color w:val="0F4761"/>
        </w:rPr>
        <w:t xml:space="preserve"> indicates the proportion of participants reporting reactions persisting from day 1 to 10. The graph on the left represents events among participants who received MVA-BN; the graph on the right represents events among participants who received LC16m8. </w:t>
      </w:r>
    </w:p>
    <w:p w14:paraId="7CAD9022" w14:textId="77777777" w:rsidR="0098193D" w:rsidRDefault="0048581F">
      <w:pPr>
        <w:spacing w:after="0" w:line="259" w:lineRule="auto"/>
        <w:ind w:left="629" w:right="-392" w:firstLine="0"/>
        <w:jc w:val="left"/>
      </w:pPr>
      <w:r>
        <w:rPr>
          <w:rFonts w:ascii="Calibri" w:eastAsia="Calibri" w:hAnsi="Calibri" w:cs="Calibri"/>
          <w:noProof/>
          <w:sz w:val="22"/>
        </w:rPr>
        <mc:AlternateContent>
          <mc:Choice Requires="wpg">
            <w:drawing>
              <wp:inline distT="0" distB="0" distL="0" distR="0" wp14:anchorId="34997CDF" wp14:editId="7F58374C">
                <wp:extent cx="6191249" cy="2622550"/>
                <wp:effectExtent l="0" t="0" r="0" b="0"/>
                <wp:docPr id="67920" name="Group 67920"/>
                <wp:cNvGraphicFramePr/>
                <a:graphic xmlns:a="http://schemas.openxmlformats.org/drawingml/2006/main">
                  <a:graphicData uri="http://schemas.microsoft.com/office/word/2010/wordprocessingGroup">
                    <wpg:wgp>
                      <wpg:cNvGrpSpPr/>
                      <wpg:grpSpPr>
                        <a:xfrm>
                          <a:off x="0" y="0"/>
                          <a:ext cx="6191249" cy="2622550"/>
                          <a:chOff x="0" y="0"/>
                          <a:chExt cx="6191249" cy="2622550"/>
                        </a:xfrm>
                      </wpg:grpSpPr>
                      <pic:pic xmlns:pic="http://schemas.openxmlformats.org/drawingml/2006/picture">
                        <pic:nvPicPr>
                          <pic:cNvPr id="7021" name="Picture 7021"/>
                          <pic:cNvPicPr/>
                        </pic:nvPicPr>
                        <pic:blipFill>
                          <a:blip r:embed="rId9"/>
                          <a:stretch>
                            <a:fillRect/>
                          </a:stretch>
                        </pic:blipFill>
                        <pic:spPr>
                          <a:xfrm>
                            <a:off x="0" y="0"/>
                            <a:ext cx="3180080" cy="2622550"/>
                          </a:xfrm>
                          <a:prstGeom prst="rect">
                            <a:avLst/>
                          </a:prstGeom>
                        </pic:spPr>
                      </pic:pic>
                      <pic:pic xmlns:pic="http://schemas.openxmlformats.org/drawingml/2006/picture">
                        <pic:nvPicPr>
                          <pic:cNvPr id="7023" name="Picture 7023"/>
                          <pic:cNvPicPr/>
                        </pic:nvPicPr>
                        <pic:blipFill>
                          <a:blip r:embed="rId10"/>
                          <a:stretch>
                            <a:fillRect/>
                          </a:stretch>
                        </pic:blipFill>
                        <pic:spPr>
                          <a:xfrm>
                            <a:off x="3180078" y="0"/>
                            <a:ext cx="3011170" cy="2560280"/>
                          </a:xfrm>
                          <a:prstGeom prst="rect">
                            <a:avLst/>
                          </a:prstGeom>
                        </pic:spPr>
                      </pic:pic>
                    </wpg:wgp>
                  </a:graphicData>
                </a:graphic>
              </wp:inline>
            </w:drawing>
          </mc:Choice>
          <mc:Fallback>
            <w:pict>
              <v:group w14:anchorId="7F5ACCB5" id="Group 67920" o:spid="_x0000_s1026" style="width:487.5pt;height:206.5pt;mso-position-horizontal-relative:char;mso-position-vertical-relative:line" coordsize="61912,262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vnbxN+2d4Y0G78TT2XhjxT4j&#10;8N+Grv7Bq/iPSLGOWwtpl/1g3NIHYR/xsqkCvdtD1qx8SaPY6tpl1HfaffRLcW9zEfllRlyrL9RQ&#10;Bp0V892H7W39u61rtj4e+FnjrxFaaLqk2kXGoaZbWjW/nQttbbuuA23/AIDX0GpzQAt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ZUEsDBAoAAAAAAAAAIQAzGpjHhagA&#10;AIWoAAAUAAAAZHJzL21lZGlhL2ltYWdlMi5qcGf/2P/gABBKRklGAAEBAQBgAGAAAP/bAEMAAwIC&#10;AwICAwMDAwQDAwQFCAUFBAQFCgcHBggMCgwMCwoLCw0OEhANDhEOCwsQFhARExQVFRUMDxcYFhQY&#10;EhQVFP/bAEMBAwQEBQQFCQUFCRQNCw0UFBQUFBQUFBQUFBQUFBQUFBQUFBQUFBQUFBQUFBQUFBQU&#10;FBQUFBQUFBQUFBQUFBQUFP/AABEIAmcC1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21" o:spid="_x0000_s1027" type="#_x0000_t75" style="position:absolute;width:31800;height:26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">
                  <v:imagedata r:id="rId11" o:title=""/>
                </v:shape>
                <v:shape id="Picture 7023" o:spid="_x0000_s1028" type="#_x0000_t75" style="position:absolute;left:31800;width:30112;height:25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">
                  <v:imagedata r:id="rId12" o:title=""/>
                </v:shape>
                <w10:anchorlock/>
              </v:group>
            </w:pict>
          </mc:Fallback>
        </mc:AlternateContent>
      </w:r>
    </w:p>
    <w:p w14:paraId="297F5B98" w14:textId="77777777" w:rsidR="0098193D" w:rsidRDefault="0048581F">
      <w:pPr>
        <w:spacing w:after="14" w:line="259" w:lineRule="auto"/>
        <w:ind w:left="1704" w:right="0" w:firstLine="0"/>
        <w:jc w:val="center"/>
      </w:pPr>
      <w:r>
        <w:t xml:space="preserve"> </w:t>
      </w:r>
    </w:p>
    <w:p w14:paraId="15E997C9" w14:textId="77777777" w:rsidR="0098193D" w:rsidRDefault="0048581F">
      <w:pPr>
        <w:spacing w:after="90" w:line="259" w:lineRule="auto"/>
        <w:ind w:left="629" w:right="0" w:firstLine="0"/>
        <w:jc w:val="left"/>
      </w:pPr>
      <w:r>
        <w:t xml:space="preserve"> </w:t>
      </w:r>
    </w:p>
    <w:p w14:paraId="3D70AB06" w14:textId="77777777" w:rsidR="0098193D" w:rsidRDefault="0048581F">
      <w:pPr>
        <w:spacing w:after="88" w:line="259" w:lineRule="auto"/>
        <w:ind w:left="633" w:right="0"/>
        <w:jc w:val="left"/>
      </w:pPr>
      <w:r>
        <w:rPr>
          <w:color w:val="0F4761"/>
        </w:rPr>
        <w:t xml:space="preserve">Univariate logistic regression of specific AE/SAEs:  </w:t>
      </w:r>
    </w:p>
    <w:p w14:paraId="265DD714" w14:textId="77777777" w:rsidR="0098193D" w:rsidRDefault="0048581F">
      <w:pPr>
        <w:spacing w:after="40"/>
        <w:ind w:left="638" w:right="26"/>
      </w:pPr>
      <w:r>
        <w:t xml:space="preserve">For the frequently observed Preferred Term (PT) AEs or SAEs that have sufficient cases to allow further analysis (at least 10 cases), univariate exact logistic regression models will be explored for prediction of that specific PT events. Models should be fit to predict the specific PT events using predictor variables </w:t>
      </w:r>
      <w:r>
        <w:rPr>
          <w:i/>
        </w:rPr>
        <w:t>sex, type of vaccine, age group, underlying disease, pregnant and/or lactating, and immunocompromised</w:t>
      </w:r>
      <w:r>
        <w:t xml:space="preserve">.  Tables summarizing these univariate models will be included in the statistical report in an appendix. Table 14 below gives a structure for these tables and should be repeated for up to ten PT AE/SAE that has at least 10 observed cases.  </w:t>
      </w:r>
    </w:p>
    <w:p w14:paraId="7910E232" w14:textId="77777777" w:rsidR="0098193D" w:rsidRDefault="0048581F">
      <w:pPr>
        <w:spacing w:after="14" w:line="259" w:lineRule="auto"/>
        <w:ind w:left="638" w:right="0" w:firstLine="0"/>
        <w:jc w:val="left"/>
      </w:pPr>
      <w:r>
        <w:t xml:space="preserve"> </w:t>
      </w:r>
    </w:p>
    <w:p w14:paraId="17C28064" w14:textId="77777777" w:rsidR="0098193D" w:rsidRDefault="0048581F">
      <w:pPr>
        <w:spacing w:after="4" w:line="249" w:lineRule="auto"/>
        <w:ind w:left="638" w:right="0"/>
        <w:jc w:val="left"/>
      </w:pPr>
      <w:r>
        <w:rPr>
          <w:i/>
          <w:color w:val="0F4761"/>
        </w:rPr>
        <w:t xml:space="preserve">Table 14a: Results of univariate exact logistic regressions of &lt;&lt; Name of AE/SAE #1&gt;&gt;  </w:t>
      </w:r>
    </w:p>
    <w:tbl>
      <w:tblPr>
        <w:tblStyle w:val="TableGrid"/>
        <w:tblW w:w="9274" w:type="dxa"/>
        <w:tblInd w:w="629" w:type="dxa"/>
        <w:tblCellMar>
          <w:top w:w="60" w:type="dxa"/>
          <w:left w:w="14" w:type="dxa"/>
          <w:right w:w="115" w:type="dxa"/>
        </w:tblCellMar>
        <w:tblLook w:val="04A0" w:firstRow="1" w:lastRow="0" w:firstColumn="1" w:lastColumn="0" w:noHBand="0" w:noVBand="1"/>
      </w:tblPr>
      <w:tblGrid>
        <w:gridCol w:w="2087"/>
        <w:gridCol w:w="2352"/>
        <w:gridCol w:w="1210"/>
        <w:gridCol w:w="1210"/>
        <w:gridCol w:w="1205"/>
        <w:gridCol w:w="1210"/>
      </w:tblGrid>
      <w:tr w:rsidR="0098193D" w14:paraId="419A5529" w14:textId="77777777">
        <w:trPr>
          <w:trHeight w:val="552"/>
        </w:trPr>
        <w:tc>
          <w:tcPr>
            <w:tcW w:w="2088" w:type="dxa"/>
            <w:tcBorders>
              <w:top w:val="single" w:sz="4" w:space="0" w:color="000000"/>
              <w:left w:val="single" w:sz="4" w:space="0" w:color="000000"/>
              <w:bottom w:val="single" w:sz="4" w:space="0" w:color="000000"/>
              <w:right w:val="single" w:sz="4" w:space="0" w:color="000000"/>
            </w:tcBorders>
            <w:vAlign w:val="center"/>
          </w:tcPr>
          <w:p w14:paraId="1BC44948" w14:textId="77777777" w:rsidR="0098193D" w:rsidRDefault="0048581F">
            <w:pPr>
              <w:spacing w:after="0" w:line="259" w:lineRule="auto"/>
              <w:ind w:left="0" w:right="0" w:firstLine="0"/>
              <w:jc w:val="left"/>
            </w:pPr>
            <w:r>
              <w:t xml:space="preserve">Variables (N=  ) </w:t>
            </w:r>
          </w:p>
        </w:tc>
        <w:tc>
          <w:tcPr>
            <w:tcW w:w="2352" w:type="dxa"/>
            <w:tcBorders>
              <w:top w:val="single" w:sz="4" w:space="0" w:color="000000"/>
              <w:left w:val="single" w:sz="4" w:space="0" w:color="000000"/>
              <w:bottom w:val="single" w:sz="4" w:space="0" w:color="000000"/>
              <w:right w:val="single" w:sz="4" w:space="0" w:color="000000"/>
            </w:tcBorders>
            <w:vAlign w:val="center"/>
          </w:tcPr>
          <w:p w14:paraId="543C1789" w14:textId="77777777" w:rsidR="0098193D" w:rsidRDefault="0048581F">
            <w:pPr>
              <w:spacing w:after="0" w:line="259" w:lineRule="auto"/>
              <w:ind w:left="0" w:right="0" w:firstLine="0"/>
              <w:jc w:val="left"/>
            </w:pPr>
            <w:r>
              <w:t xml:space="preserve"> Group </w:t>
            </w:r>
          </w:p>
        </w:tc>
        <w:tc>
          <w:tcPr>
            <w:tcW w:w="1210" w:type="dxa"/>
            <w:tcBorders>
              <w:top w:val="single" w:sz="4" w:space="0" w:color="000000"/>
              <w:left w:val="single" w:sz="4" w:space="0" w:color="000000"/>
              <w:bottom w:val="single" w:sz="4" w:space="0" w:color="000000"/>
              <w:right w:val="single" w:sz="4" w:space="0" w:color="000000"/>
            </w:tcBorders>
            <w:vAlign w:val="center"/>
          </w:tcPr>
          <w:p w14:paraId="205FCE72" w14:textId="77777777" w:rsidR="0098193D" w:rsidRDefault="0048581F">
            <w:pPr>
              <w:spacing w:after="0" w:line="259" w:lineRule="auto"/>
              <w:ind w:left="110" w:right="0" w:firstLine="0"/>
              <w:jc w:val="left"/>
            </w:pPr>
            <w:r>
              <w:t xml:space="preserve">Events (n) </w:t>
            </w:r>
          </w:p>
        </w:tc>
        <w:tc>
          <w:tcPr>
            <w:tcW w:w="1210" w:type="dxa"/>
            <w:tcBorders>
              <w:top w:val="single" w:sz="4" w:space="0" w:color="000000"/>
              <w:left w:val="single" w:sz="4" w:space="0" w:color="000000"/>
              <w:bottom w:val="single" w:sz="4" w:space="0" w:color="000000"/>
              <w:right w:val="single" w:sz="4" w:space="0" w:color="000000"/>
            </w:tcBorders>
            <w:vAlign w:val="center"/>
          </w:tcPr>
          <w:p w14:paraId="167F9F91" w14:textId="77777777" w:rsidR="0098193D" w:rsidRDefault="0048581F">
            <w:pPr>
              <w:spacing w:after="0" w:line="259" w:lineRule="auto"/>
              <w:ind w:left="53" w:right="0" w:firstLine="0"/>
              <w:jc w:val="center"/>
            </w:pPr>
            <w:r>
              <w:t xml:space="preserve">% AE </w:t>
            </w:r>
          </w:p>
        </w:tc>
        <w:tc>
          <w:tcPr>
            <w:tcW w:w="1205" w:type="dxa"/>
            <w:tcBorders>
              <w:top w:val="single" w:sz="4" w:space="0" w:color="000000"/>
              <w:left w:val="single" w:sz="4" w:space="0" w:color="000000"/>
              <w:bottom w:val="single" w:sz="4" w:space="0" w:color="000000"/>
              <w:right w:val="single" w:sz="4" w:space="0" w:color="000000"/>
            </w:tcBorders>
          </w:tcPr>
          <w:p w14:paraId="39194156" w14:textId="77777777" w:rsidR="0098193D" w:rsidRDefault="0048581F">
            <w:pPr>
              <w:spacing w:after="14" w:line="259" w:lineRule="auto"/>
              <w:ind w:left="54" w:right="0" w:firstLine="0"/>
              <w:jc w:val="center"/>
            </w:pPr>
            <w:r>
              <w:t xml:space="preserve">OR </w:t>
            </w:r>
          </w:p>
          <w:p w14:paraId="18EC5AE8" w14:textId="77777777" w:rsidR="0098193D" w:rsidRDefault="0048581F">
            <w:pPr>
              <w:spacing w:after="0" w:line="259" w:lineRule="auto"/>
              <w:ind w:left="62" w:right="0" w:firstLine="0"/>
              <w:jc w:val="center"/>
            </w:pPr>
            <w:r>
              <w:t xml:space="preserve">(95%CI) </w:t>
            </w:r>
          </w:p>
        </w:tc>
        <w:tc>
          <w:tcPr>
            <w:tcW w:w="1210" w:type="dxa"/>
            <w:tcBorders>
              <w:top w:val="single" w:sz="4" w:space="0" w:color="000000"/>
              <w:left w:val="single" w:sz="4" w:space="0" w:color="000000"/>
              <w:bottom w:val="single" w:sz="4" w:space="0" w:color="000000"/>
              <w:right w:val="single" w:sz="4" w:space="0" w:color="000000"/>
            </w:tcBorders>
            <w:vAlign w:val="center"/>
          </w:tcPr>
          <w:p w14:paraId="3E6847E1" w14:textId="77777777" w:rsidR="0098193D" w:rsidRDefault="0048581F">
            <w:pPr>
              <w:spacing w:after="0" w:line="259" w:lineRule="auto"/>
              <w:ind w:left="59" w:right="0" w:firstLine="0"/>
              <w:jc w:val="center"/>
            </w:pPr>
            <w:r>
              <w:t xml:space="preserve">P-value </w:t>
            </w:r>
          </w:p>
        </w:tc>
      </w:tr>
      <w:tr w:rsidR="0098193D" w14:paraId="551E721B" w14:textId="77777777">
        <w:trPr>
          <w:trHeight w:val="326"/>
        </w:trPr>
        <w:tc>
          <w:tcPr>
            <w:tcW w:w="2088" w:type="dxa"/>
            <w:vMerge w:val="restart"/>
            <w:tcBorders>
              <w:top w:val="single" w:sz="4" w:space="0" w:color="000000"/>
              <w:left w:val="single" w:sz="4" w:space="0" w:color="000000"/>
              <w:bottom w:val="single" w:sz="4" w:space="0" w:color="000000"/>
              <w:right w:val="single" w:sz="4" w:space="0" w:color="000000"/>
            </w:tcBorders>
          </w:tcPr>
          <w:p w14:paraId="58C1D83D" w14:textId="77777777" w:rsidR="0098193D" w:rsidRDefault="0048581F">
            <w:pPr>
              <w:spacing w:after="0" w:line="259" w:lineRule="auto"/>
              <w:ind w:left="10" w:right="0"/>
              <w:jc w:val="left"/>
            </w:pPr>
            <w:r>
              <w:t xml:space="preserve">Type of vaccine administered </w:t>
            </w:r>
          </w:p>
        </w:tc>
        <w:tc>
          <w:tcPr>
            <w:tcW w:w="2352" w:type="dxa"/>
            <w:tcBorders>
              <w:top w:val="single" w:sz="4" w:space="0" w:color="000000"/>
              <w:left w:val="single" w:sz="4" w:space="0" w:color="000000"/>
              <w:bottom w:val="single" w:sz="4" w:space="0" w:color="000000"/>
              <w:right w:val="single" w:sz="4" w:space="0" w:color="000000"/>
            </w:tcBorders>
          </w:tcPr>
          <w:p w14:paraId="1F918DE7" w14:textId="77777777" w:rsidR="0098193D" w:rsidRDefault="0048581F">
            <w:pPr>
              <w:spacing w:after="0" w:line="259" w:lineRule="auto"/>
              <w:ind w:left="0" w:right="0" w:firstLine="0"/>
              <w:jc w:val="left"/>
            </w:pPr>
            <w:r>
              <w:t xml:space="preserve">MVA-BN </w:t>
            </w:r>
          </w:p>
        </w:tc>
        <w:tc>
          <w:tcPr>
            <w:tcW w:w="1210" w:type="dxa"/>
            <w:tcBorders>
              <w:top w:val="single" w:sz="4" w:space="0" w:color="000000"/>
              <w:left w:val="single" w:sz="4" w:space="0" w:color="000000"/>
              <w:bottom w:val="single" w:sz="4" w:space="0" w:color="000000"/>
              <w:right w:val="single" w:sz="4" w:space="0" w:color="000000"/>
            </w:tcBorders>
          </w:tcPr>
          <w:p w14:paraId="2DFDA66B"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6E625FE"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64C7A48" w14:textId="77777777" w:rsidR="0098193D" w:rsidRDefault="0048581F">
            <w:pPr>
              <w:spacing w:after="0" w:line="259" w:lineRule="auto"/>
              <w:ind w:left="51" w:right="0" w:firstLine="0"/>
              <w:jc w:val="center"/>
            </w:pPr>
            <w:r>
              <w:t xml:space="preserve">Ref </w:t>
            </w:r>
          </w:p>
        </w:tc>
        <w:tc>
          <w:tcPr>
            <w:tcW w:w="1210" w:type="dxa"/>
            <w:tcBorders>
              <w:top w:val="single" w:sz="4" w:space="0" w:color="000000"/>
              <w:left w:val="single" w:sz="4" w:space="0" w:color="000000"/>
              <w:bottom w:val="single" w:sz="4" w:space="0" w:color="000000"/>
              <w:right w:val="single" w:sz="4" w:space="0" w:color="000000"/>
            </w:tcBorders>
          </w:tcPr>
          <w:p w14:paraId="6EFC037B" w14:textId="77777777" w:rsidR="0098193D" w:rsidRDefault="0048581F">
            <w:pPr>
              <w:spacing w:after="0" w:line="259" w:lineRule="auto"/>
              <w:ind w:left="62" w:right="0" w:firstLine="0"/>
              <w:jc w:val="center"/>
            </w:pPr>
            <w:r>
              <w:t xml:space="preserve">-- </w:t>
            </w:r>
          </w:p>
        </w:tc>
      </w:tr>
      <w:tr w:rsidR="0098193D" w14:paraId="202CA27C" w14:textId="77777777">
        <w:trPr>
          <w:trHeight w:val="326"/>
        </w:trPr>
        <w:tc>
          <w:tcPr>
            <w:tcW w:w="0" w:type="auto"/>
            <w:vMerge/>
            <w:tcBorders>
              <w:top w:val="nil"/>
              <w:left w:val="single" w:sz="4" w:space="0" w:color="000000"/>
              <w:bottom w:val="single" w:sz="4" w:space="0" w:color="000000"/>
              <w:right w:val="single" w:sz="4" w:space="0" w:color="000000"/>
            </w:tcBorders>
          </w:tcPr>
          <w:p w14:paraId="0C0C495B"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4E66EFD7" w14:textId="77777777" w:rsidR="0098193D" w:rsidRDefault="0048581F">
            <w:pPr>
              <w:spacing w:after="0" w:line="259" w:lineRule="auto"/>
              <w:ind w:left="0" w:right="0" w:firstLine="0"/>
              <w:jc w:val="left"/>
            </w:pPr>
            <w:r>
              <w:t xml:space="preserve"> LC16m8 </w:t>
            </w:r>
          </w:p>
        </w:tc>
        <w:tc>
          <w:tcPr>
            <w:tcW w:w="1210" w:type="dxa"/>
            <w:tcBorders>
              <w:top w:val="single" w:sz="4" w:space="0" w:color="000000"/>
              <w:left w:val="single" w:sz="4" w:space="0" w:color="000000"/>
              <w:bottom w:val="single" w:sz="4" w:space="0" w:color="000000"/>
              <w:right w:val="single" w:sz="4" w:space="0" w:color="000000"/>
            </w:tcBorders>
          </w:tcPr>
          <w:p w14:paraId="5E0BE564"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096C28D0"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566743B"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685A58C" w14:textId="77777777" w:rsidR="0098193D" w:rsidRDefault="0048581F">
            <w:pPr>
              <w:spacing w:after="0" w:line="259" w:lineRule="auto"/>
              <w:ind w:left="118" w:right="0" w:firstLine="0"/>
              <w:jc w:val="center"/>
            </w:pPr>
            <w:r>
              <w:t xml:space="preserve"> </w:t>
            </w:r>
          </w:p>
        </w:tc>
      </w:tr>
      <w:tr w:rsidR="0098193D" w14:paraId="0AF7FF9A" w14:textId="77777777">
        <w:trPr>
          <w:trHeight w:val="326"/>
        </w:trPr>
        <w:tc>
          <w:tcPr>
            <w:tcW w:w="2088" w:type="dxa"/>
            <w:vMerge w:val="restart"/>
            <w:tcBorders>
              <w:top w:val="single" w:sz="4" w:space="0" w:color="000000"/>
              <w:left w:val="single" w:sz="4" w:space="0" w:color="000000"/>
              <w:bottom w:val="single" w:sz="4" w:space="0" w:color="000000"/>
              <w:right w:val="single" w:sz="4" w:space="0" w:color="000000"/>
            </w:tcBorders>
            <w:vAlign w:val="center"/>
          </w:tcPr>
          <w:p w14:paraId="6B62327B" w14:textId="77777777" w:rsidR="0098193D" w:rsidRDefault="0048581F">
            <w:pPr>
              <w:spacing w:after="0" w:line="259" w:lineRule="auto"/>
              <w:ind w:left="0" w:right="0" w:firstLine="0"/>
              <w:jc w:val="left"/>
            </w:pPr>
            <w:r>
              <w:lastRenderedPageBreak/>
              <w:t xml:space="preserve">Sex </w:t>
            </w:r>
          </w:p>
        </w:tc>
        <w:tc>
          <w:tcPr>
            <w:tcW w:w="2352" w:type="dxa"/>
            <w:tcBorders>
              <w:top w:val="single" w:sz="4" w:space="0" w:color="000000"/>
              <w:left w:val="single" w:sz="4" w:space="0" w:color="000000"/>
              <w:bottom w:val="single" w:sz="4" w:space="0" w:color="000000"/>
              <w:right w:val="single" w:sz="4" w:space="0" w:color="000000"/>
            </w:tcBorders>
          </w:tcPr>
          <w:p w14:paraId="313784CE" w14:textId="77777777" w:rsidR="0098193D" w:rsidRDefault="0048581F">
            <w:pPr>
              <w:spacing w:after="0" w:line="259" w:lineRule="auto"/>
              <w:ind w:left="0" w:right="0" w:firstLine="0"/>
              <w:jc w:val="left"/>
            </w:pPr>
            <w:r>
              <w:t xml:space="preserve">Male </w:t>
            </w:r>
          </w:p>
        </w:tc>
        <w:tc>
          <w:tcPr>
            <w:tcW w:w="1210" w:type="dxa"/>
            <w:tcBorders>
              <w:top w:val="single" w:sz="4" w:space="0" w:color="000000"/>
              <w:left w:val="single" w:sz="4" w:space="0" w:color="000000"/>
              <w:bottom w:val="single" w:sz="4" w:space="0" w:color="000000"/>
              <w:right w:val="single" w:sz="4" w:space="0" w:color="000000"/>
            </w:tcBorders>
          </w:tcPr>
          <w:p w14:paraId="39EEB0DF"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5043348"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5D300395" w14:textId="77777777" w:rsidR="0098193D" w:rsidRDefault="0048581F">
            <w:pPr>
              <w:spacing w:after="0" w:line="259" w:lineRule="auto"/>
              <w:ind w:left="51" w:right="0" w:firstLine="0"/>
              <w:jc w:val="center"/>
            </w:pPr>
            <w:r>
              <w:t xml:space="preserve">Ref </w:t>
            </w:r>
          </w:p>
        </w:tc>
        <w:tc>
          <w:tcPr>
            <w:tcW w:w="1210" w:type="dxa"/>
            <w:tcBorders>
              <w:top w:val="single" w:sz="4" w:space="0" w:color="000000"/>
              <w:left w:val="single" w:sz="4" w:space="0" w:color="000000"/>
              <w:bottom w:val="single" w:sz="4" w:space="0" w:color="000000"/>
              <w:right w:val="single" w:sz="4" w:space="0" w:color="000000"/>
            </w:tcBorders>
          </w:tcPr>
          <w:p w14:paraId="16064E56" w14:textId="77777777" w:rsidR="0098193D" w:rsidRDefault="0048581F">
            <w:pPr>
              <w:spacing w:after="0" w:line="259" w:lineRule="auto"/>
              <w:ind w:left="62" w:right="0" w:firstLine="0"/>
              <w:jc w:val="center"/>
            </w:pPr>
            <w:r>
              <w:t xml:space="preserve">-- </w:t>
            </w:r>
          </w:p>
        </w:tc>
      </w:tr>
      <w:tr w:rsidR="0098193D" w14:paraId="79C19931" w14:textId="77777777">
        <w:trPr>
          <w:trHeight w:val="326"/>
        </w:trPr>
        <w:tc>
          <w:tcPr>
            <w:tcW w:w="0" w:type="auto"/>
            <w:vMerge/>
            <w:tcBorders>
              <w:top w:val="nil"/>
              <w:left w:val="single" w:sz="4" w:space="0" w:color="000000"/>
              <w:bottom w:val="single" w:sz="4" w:space="0" w:color="000000"/>
              <w:right w:val="single" w:sz="4" w:space="0" w:color="000000"/>
            </w:tcBorders>
          </w:tcPr>
          <w:p w14:paraId="67157FEC"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3ED97DCA" w14:textId="77777777" w:rsidR="0098193D" w:rsidRDefault="0048581F">
            <w:pPr>
              <w:spacing w:after="0" w:line="259" w:lineRule="auto"/>
              <w:ind w:left="0" w:right="0" w:firstLine="0"/>
              <w:jc w:val="left"/>
            </w:pPr>
            <w:r>
              <w:t xml:space="preserve">Female </w:t>
            </w:r>
          </w:p>
        </w:tc>
        <w:tc>
          <w:tcPr>
            <w:tcW w:w="1210" w:type="dxa"/>
            <w:tcBorders>
              <w:top w:val="single" w:sz="4" w:space="0" w:color="000000"/>
              <w:left w:val="single" w:sz="4" w:space="0" w:color="000000"/>
              <w:bottom w:val="single" w:sz="4" w:space="0" w:color="000000"/>
              <w:right w:val="single" w:sz="4" w:space="0" w:color="000000"/>
            </w:tcBorders>
          </w:tcPr>
          <w:p w14:paraId="38BB8E4B"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0E4E99E8"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87317C5"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263CD22" w14:textId="77777777" w:rsidR="0098193D" w:rsidRDefault="0048581F">
            <w:pPr>
              <w:spacing w:after="0" w:line="259" w:lineRule="auto"/>
              <w:ind w:left="118" w:right="0" w:firstLine="0"/>
              <w:jc w:val="center"/>
            </w:pPr>
            <w:r>
              <w:t xml:space="preserve"> </w:t>
            </w:r>
          </w:p>
        </w:tc>
      </w:tr>
      <w:tr w:rsidR="0098193D" w14:paraId="4375D946" w14:textId="77777777">
        <w:trPr>
          <w:trHeight w:val="326"/>
        </w:trPr>
        <w:tc>
          <w:tcPr>
            <w:tcW w:w="2088" w:type="dxa"/>
            <w:vMerge w:val="restart"/>
            <w:tcBorders>
              <w:top w:val="single" w:sz="4" w:space="0" w:color="000000"/>
              <w:left w:val="single" w:sz="4" w:space="0" w:color="000000"/>
              <w:bottom w:val="single" w:sz="4" w:space="0" w:color="000000"/>
              <w:right w:val="single" w:sz="4" w:space="0" w:color="000000"/>
            </w:tcBorders>
            <w:vAlign w:val="center"/>
          </w:tcPr>
          <w:p w14:paraId="131EF925" w14:textId="77777777" w:rsidR="0098193D" w:rsidRDefault="0048581F">
            <w:pPr>
              <w:spacing w:after="0" w:line="259" w:lineRule="auto"/>
              <w:ind w:left="0" w:right="0" w:firstLine="0"/>
              <w:jc w:val="left"/>
            </w:pPr>
            <w:r>
              <w:t xml:space="preserve">Age groups   </w:t>
            </w:r>
          </w:p>
        </w:tc>
        <w:tc>
          <w:tcPr>
            <w:tcW w:w="2352" w:type="dxa"/>
            <w:tcBorders>
              <w:top w:val="single" w:sz="4" w:space="0" w:color="000000"/>
              <w:left w:val="single" w:sz="4" w:space="0" w:color="000000"/>
              <w:bottom w:val="single" w:sz="4" w:space="0" w:color="000000"/>
              <w:right w:val="single" w:sz="4" w:space="0" w:color="000000"/>
            </w:tcBorders>
          </w:tcPr>
          <w:p w14:paraId="2648BC29" w14:textId="77777777" w:rsidR="0098193D" w:rsidRDefault="0048581F">
            <w:pPr>
              <w:spacing w:after="0" w:line="259" w:lineRule="auto"/>
              <w:ind w:left="0" w:right="0" w:firstLine="0"/>
              <w:jc w:val="left"/>
            </w:pPr>
            <w:r>
              <w:t xml:space="preserve">&lt;18 years   </w:t>
            </w:r>
          </w:p>
        </w:tc>
        <w:tc>
          <w:tcPr>
            <w:tcW w:w="1210" w:type="dxa"/>
            <w:tcBorders>
              <w:top w:val="single" w:sz="4" w:space="0" w:color="000000"/>
              <w:left w:val="single" w:sz="4" w:space="0" w:color="000000"/>
              <w:bottom w:val="single" w:sz="4" w:space="0" w:color="000000"/>
              <w:right w:val="single" w:sz="4" w:space="0" w:color="000000"/>
            </w:tcBorders>
          </w:tcPr>
          <w:p w14:paraId="4F6741D1"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754CF5C"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BA3CD7F" w14:textId="77777777" w:rsidR="0098193D" w:rsidRDefault="0048581F">
            <w:pPr>
              <w:spacing w:after="0" w:line="259" w:lineRule="auto"/>
              <w:ind w:left="51" w:right="0" w:firstLine="0"/>
              <w:jc w:val="center"/>
            </w:pPr>
            <w:r>
              <w:t xml:space="preserve">Ref </w:t>
            </w:r>
          </w:p>
        </w:tc>
        <w:tc>
          <w:tcPr>
            <w:tcW w:w="1210" w:type="dxa"/>
            <w:tcBorders>
              <w:top w:val="single" w:sz="4" w:space="0" w:color="000000"/>
              <w:left w:val="single" w:sz="4" w:space="0" w:color="000000"/>
              <w:bottom w:val="single" w:sz="4" w:space="0" w:color="000000"/>
              <w:right w:val="single" w:sz="4" w:space="0" w:color="000000"/>
            </w:tcBorders>
          </w:tcPr>
          <w:p w14:paraId="760F4924" w14:textId="77777777" w:rsidR="0098193D" w:rsidRDefault="0048581F">
            <w:pPr>
              <w:spacing w:after="0" w:line="259" w:lineRule="auto"/>
              <w:ind w:left="62" w:right="0" w:firstLine="0"/>
              <w:jc w:val="center"/>
            </w:pPr>
            <w:r>
              <w:t xml:space="preserve">-- </w:t>
            </w:r>
          </w:p>
        </w:tc>
      </w:tr>
      <w:tr w:rsidR="0098193D" w14:paraId="630527A3" w14:textId="77777777">
        <w:trPr>
          <w:trHeight w:val="326"/>
        </w:trPr>
        <w:tc>
          <w:tcPr>
            <w:tcW w:w="0" w:type="auto"/>
            <w:vMerge/>
            <w:tcBorders>
              <w:top w:val="nil"/>
              <w:left w:val="single" w:sz="4" w:space="0" w:color="000000"/>
              <w:bottom w:val="nil"/>
              <w:right w:val="single" w:sz="4" w:space="0" w:color="000000"/>
            </w:tcBorders>
          </w:tcPr>
          <w:p w14:paraId="1B1D1B30"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46A8C239" w14:textId="77777777" w:rsidR="0098193D" w:rsidRDefault="0048581F">
            <w:pPr>
              <w:spacing w:after="0" w:line="259" w:lineRule="auto"/>
              <w:ind w:left="0" w:right="0" w:firstLine="0"/>
              <w:jc w:val="left"/>
            </w:pPr>
            <w:r>
              <w:t xml:space="preserve">18–59 years   </w:t>
            </w:r>
          </w:p>
        </w:tc>
        <w:tc>
          <w:tcPr>
            <w:tcW w:w="1210" w:type="dxa"/>
            <w:tcBorders>
              <w:top w:val="single" w:sz="4" w:space="0" w:color="000000"/>
              <w:left w:val="single" w:sz="4" w:space="0" w:color="000000"/>
              <w:bottom w:val="single" w:sz="4" w:space="0" w:color="000000"/>
              <w:right w:val="single" w:sz="4" w:space="0" w:color="000000"/>
            </w:tcBorders>
          </w:tcPr>
          <w:p w14:paraId="532FF0FA"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13C92B7"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3BD565E6"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04B3064B" w14:textId="77777777" w:rsidR="0098193D" w:rsidRDefault="0048581F">
            <w:pPr>
              <w:spacing w:after="0" w:line="259" w:lineRule="auto"/>
              <w:ind w:left="118" w:right="0" w:firstLine="0"/>
              <w:jc w:val="center"/>
            </w:pPr>
            <w:r>
              <w:t xml:space="preserve"> </w:t>
            </w:r>
          </w:p>
        </w:tc>
      </w:tr>
      <w:tr w:rsidR="0098193D" w14:paraId="6FA02B6E" w14:textId="77777777">
        <w:trPr>
          <w:trHeight w:val="326"/>
        </w:trPr>
        <w:tc>
          <w:tcPr>
            <w:tcW w:w="0" w:type="auto"/>
            <w:vMerge/>
            <w:tcBorders>
              <w:top w:val="nil"/>
              <w:left w:val="single" w:sz="4" w:space="0" w:color="000000"/>
              <w:bottom w:val="single" w:sz="4" w:space="0" w:color="000000"/>
              <w:right w:val="single" w:sz="4" w:space="0" w:color="000000"/>
            </w:tcBorders>
          </w:tcPr>
          <w:p w14:paraId="57CE817D"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284A7A1E" w14:textId="77777777" w:rsidR="0098193D" w:rsidRDefault="0048581F">
            <w:pPr>
              <w:spacing w:after="0" w:line="259" w:lineRule="auto"/>
              <w:ind w:left="0" w:right="0" w:firstLine="0"/>
              <w:jc w:val="left"/>
            </w:pPr>
            <w:r>
              <w:t xml:space="preserve">60+ years  </w:t>
            </w:r>
          </w:p>
        </w:tc>
        <w:tc>
          <w:tcPr>
            <w:tcW w:w="1210" w:type="dxa"/>
            <w:tcBorders>
              <w:top w:val="single" w:sz="4" w:space="0" w:color="000000"/>
              <w:left w:val="single" w:sz="4" w:space="0" w:color="000000"/>
              <w:bottom w:val="single" w:sz="4" w:space="0" w:color="000000"/>
              <w:right w:val="single" w:sz="4" w:space="0" w:color="000000"/>
            </w:tcBorders>
          </w:tcPr>
          <w:p w14:paraId="4C3BA558"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2742EFA5"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4DF05C24"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90BAAB2" w14:textId="77777777" w:rsidR="0098193D" w:rsidRDefault="0048581F">
            <w:pPr>
              <w:spacing w:after="0" w:line="259" w:lineRule="auto"/>
              <w:ind w:left="118" w:right="0" w:firstLine="0"/>
              <w:jc w:val="center"/>
            </w:pPr>
            <w:r>
              <w:t xml:space="preserve"> </w:t>
            </w:r>
          </w:p>
        </w:tc>
      </w:tr>
      <w:tr w:rsidR="0098193D" w14:paraId="35A415E1" w14:textId="77777777">
        <w:trPr>
          <w:trHeight w:val="322"/>
        </w:trPr>
        <w:tc>
          <w:tcPr>
            <w:tcW w:w="2088" w:type="dxa"/>
            <w:vMerge w:val="restart"/>
            <w:tcBorders>
              <w:top w:val="single" w:sz="4" w:space="0" w:color="000000"/>
              <w:left w:val="single" w:sz="4" w:space="0" w:color="000000"/>
              <w:bottom w:val="single" w:sz="4" w:space="0" w:color="000000"/>
              <w:right w:val="single" w:sz="4" w:space="0" w:color="000000"/>
            </w:tcBorders>
            <w:vAlign w:val="center"/>
          </w:tcPr>
          <w:p w14:paraId="6EAF00B6" w14:textId="77777777" w:rsidR="0098193D" w:rsidRDefault="0048581F">
            <w:pPr>
              <w:spacing w:after="0" w:line="259" w:lineRule="auto"/>
              <w:ind w:left="101" w:right="0"/>
              <w:jc w:val="left"/>
            </w:pPr>
            <w:r>
              <w:t xml:space="preserve">Underlying diseases* </w:t>
            </w:r>
          </w:p>
        </w:tc>
        <w:tc>
          <w:tcPr>
            <w:tcW w:w="2352" w:type="dxa"/>
            <w:tcBorders>
              <w:top w:val="single" w:sz="4" w:space="0" w:color="000000"/>
              <w:left w:val="single" w:sz="4" w:space="0" w:color="000000"/>
              <w:bottom w:val="single" w:sz="4" w:space="0" w:color="000000"/>
              <w:right w:val="single" w:sz="4" w:space="0" w:color="000000"/>
            </w:tcBorders>
          </w:tcPr>
          <w:p w14:paraId="4ABB39BB" w14:textId="77777777" w:rsidR="0098193D" w:rsidRDefault="0048581F">
            <w:pPr>
              <w:spacing w:after="0" w:line="259" w:lineRule="auto"/>
              <w:ind w:left="0" w:right="0" w:firstLine="0"/>
              <w:jc w:val="left"/>
            </w:pPr>
            <w:r>
              <w:t xml:space="preserve">No medical history </w:t>
            </w:r>
          </w:p>
        </w:tc>
        <w:tc>
          <w:tcPr>
            <w:tcW w:w="1210" w:type="dxa"/>
            <w:tcBorders>
              <w:top w:val="single" w:sz="4" w:space="0" w:color="000000"/>
              <w:left w:val="single" w:sz="4" w:space="0" w:color="000000"/>
              <w:bottom w:val="single" w:sz="4" w:space="0" w:color="000000"/>
              <w:right w:val="single" w:sz="4" w:space="0" w:color="000000"/>
            </w:tcBorders>
          </w:tcPr>
          <w:p w14:paraId="0BA29F44"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8C4AF7E"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2C8D7307" w14:textId="77777777" w:rsidR="0098193D" w:rsidRDefault="0048581F">
            <w:pPr>
              <w:spacing w:after="0" w:line="259" w:lineRule="auto"/>
              <w:ind w:left="51" w:right="0" w:firstLine="0"/>
              <w:jc w:val="center"/>
            </w:pPr>
            <w:r>
              <w:t xml:space="preserve">Ref </w:t>
            </w:r>
          </w:p>
        </w:tc>
        <w:tc>
          <w:tcPr>
            <w:tcW w:w="1210" w:type="dxa"/>
            <w:tcBorders>
              <w:top w:val="single" w:sz="4" w:space="0" w:color="000000"/>
              <w:left w:val="single" w:sz="4" w:space="0" w:color="000000"/>
              <w:bottom w:val="single" w:sz="4" w:space="0" w:color="000000"/>
              <w:right w:val="single" w:sz="4" w:space="0" w:color="000000"/>
            </w:tcBorders>
          </w:tcPr>
          <w:p w14:paraId="4982AFEE" w14:textId="77777777" w:rsidR="0098193D" w:rsidRDefault="0048581F">
            <w:pPr>
              <w:spacing w:after="0" w:line="259" w:lineRule="auto"/>
              <w:ind w:left="62" w:right="0" w:firstLine="0"/>
              <w:jc w:val="center"/>
            </w:pPr>
            <w:r>
              <w:t xml:space="preserve">-- </w:t>
            </w:r>
          </w:p>
        </w:tc>
      </w:tr>
      <w:tr w:rsidR="0098193D" w14:paraId="5A2EB2EC" w14:textId="77777777">
        <w:trPr>
          <w:trHeight w:val="326"/>
        </w:trPr>
        <w:tc>
          <w:tcPr>
            <w:tcW w:w="0" w:type="auto"/>
            <w:vMerge/>
            <w:tcBorders>
              <w:top w:val="nil"/>
              <w:left w:val="single" w:sz="4" w:space="0" w:color="000000"/>
              <w:bottom w:val="nil"/>
              <w:right w:val="single" w:sz="4" w:space="0" w:color="000000"/>
            </w:tcBorders>
          </w:tcPr>
          <w:p w14:paraId="72E81919"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4D17D568" w14:textId="77777777" w:rsidR="0098193D" w:rsidRDefault="0048581F">
            <w:pPr>
              <w:spacing w:after="0" w:line="259" w:lineRule="auto"/>
              <w:ind w:left="0" w:right="0" w:firstLine="0"/>
              <w:jc w:val="left"/>
            </w:pPr>
            <w:r>
              <w:t xml:space="preserve">Diabetes </w:t>
            </w:r>
          </w:p>
        </w:tc>
        <w:tc>
          <w:tcPr>
            <w:tcW w:w="1210" w:type="dxa"/>
            <w:tcBorders>
              <w:top w:val="single" w:sz="4" w:space="0" w:color="000000"/>
              <w:left w:val="single" w:sz="4" w:space="0" w:color="000000"/>
              <w:bottom w:val="single" w:sz="4" w:space="0" w:color="000000"/>
              <w:right w:val="single" w:sz="4" w:space="0" w:color="000000"/>
            </w:tcBorders>
          </w:tcPr>
          <w:p w14:paraId="2662E467"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3AE1134B"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67ADEFD9"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6D73C3D" w14:textId="77777777" w:rsidR="0098193D" w:rsidRDefault="0048581F">
            <w:pPr>
              <w:spacing w:after="0" w:line="259" w:lineRule="auto"/>
              <w:ind w:left="118" w:right="0" w:firstLine="0"/>
              <w:jc w:val="center"/>
            </w:pPr>
            <w:r>
              <w:t xml:space="preserve"> </w:t>
            </w:r>
          </w:p>
        </w:tc>
      </w:tr>
      <w:tr w:rsidR="0098193D" w14:paraId="6140B317" w14:textId="77777777">
        <w:trPr>
          <w:trHeight w:val="326"/>
        </w:trPr>
        <w:tc>
          <w:tcPr>
            <w:tcW w:w="0" w:type="auto"/>
            <w:vMerge/>
            <w:tcBorders>
              <w:top w:val="nil"/>
              <w:left w:val="single" w:sz="4" w:space="0" w:color="000000"/>
              <w:bottom w:val="single" w:sz="4" w:space="0" w:color="000000"/>
              <w:right w:val="single" w:sz="4" w:space="0" w:color="000000"/>
            </w:tcBorders>
          </w:tcPr>
          <w:p w14:paraId="4C92DB81"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38FBC08D" w14:textId="77777777" w:rsidR="0098193D" w:rsidRDefault="0048581F">
            <w:pPr>
              <w:spacing w:after="0" w:line="259" w:lineRule="auto"/>
              <w:ind w:left="0" w:right="0" w:firstLine="0"/>
              <w:jc w:val="left"/>
            </w:pPr>
            <w:r>
              <w:t xml:space="preserve">Chronic heart disease </w:t>
            </w:r>
          </w:p>
        </w:tc>
        <w:tc>
          <w:tcPr>
            <w:tcW w:w="1210" w:type="dxa"/>
            <w:tcBorders>
              <w:top w:val="single" w:sz="4" w:space="0" w:color="000000"/>
              <w:left w:val="single" w:sz="4" w:space="0" w:color="000000"/>
              <w:bottom w:val="single" w:sz="4" w:space="0" w:color="000000"/>
              <w:right w:val="single" w:sz="4" w:space="0" w:color="000000"/>
            </w:tcBorders>
          </w:tcPr>
          <w:p w14:paraId="2D16AF26"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5A4A1B0C"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67FC77D2"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5B8D92AC" w14:textId="77777777" w:rsidR="0098193D" w:rsidRDefault="0048581F">
            <w:pPr>
              <w:spacing w:after="0" w:line="259" w:lineRule="auto"/>
              <w:ind w:left="118" w:right="0" w:firstLine="0"/>
              <w:jc w:val="center"/>
            </w:pPr>
            <w:r>
              <w:t xml:space="preserve"> </w:t>
            </w:r>
          </w:p>
        </w:tc>
      </w:tr>
      <w:tr w:rsidR="0098193D" w14:paraId="0B77CB39" w14:textId="77777777">
        <w:trPr>
          <w:trHeight w:val="552"/>
        </w:trPr>
        <w:tc>
          <w:tcPr>
            <w:tcW w:w="2088" w:type="dxa"/>
            <w:vMerge w:val="restart"/>
            <w:tcBorders>
              <w:top w:val="single" w:sz="4" w:space="0" w:color="000000"/>
              <w:left w:val="single" w:sz="4" w:space="0" w:color="000000"/>
              <w:bottom w:val="single" w:sz="4" w:space="0" w:color="000000"/>
              <w:right w:val="single" w:sz="4" w:space="0" w:color="000000"/>
            </w:tcBorders>
          </w:tcPr>
          <w:p w14:paraId="0A2354B2"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0874F441" w14:textId="77777777" w:rsidR="0098193D" w:rsidRDefault="0048581F">
            <w:pPr>
              <w:spacing w:after="0" w:line="259" w:lineRule="auto"/>
              <w:ind w:left="10" w:right="0"/>
              <w:jc w:val="left"/>
            </w:pPr>
            <w:r>
              <w:t xml:space="preserve">Chronic respiratory disease or asthma </w:t>
            </w:r>
          </w:p>
        </w:tc>
        <w:tc>
          <w:tcPr>
            <w:tcW w:w="1210" w:type="dxa"/>
            <w:tcBorders>
              <w:top w:val="single" w:sz="4" w:space="0" w:color="000000"/>
              <w:left w:val="single" w:sz="4" w:space="0" w:color="000000"/>
              <w:bottom w:val="single" w:sz="4" w:space="0" w:color="000000"/>
              <w:right w:val="single" w:sz="4" w:space="0" w:color="000000"/>
            </w:tcBorders>
            <w:vAlign w:val="center"/>
          </w:tcPr>
          <w:p w14:paraId="09CB0EF3"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E092FA2"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51752BE6"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721EC6D" w14:textId="77777777" w:rsidR="0098193D" w:rsidRDefault="0048581F">
            <w:pPr>
              <w:spacing w:after="0" w:line="259" w:lineRule="auto"/>
              <w:ind w:left="118" w:right="0" w:firstLine="0"/>
              <w:jc w:val="center"/>
            </w:pPr>
            <w:r>
              <w:t xml:space="preserve"> </w:t>
            </w:r>
          </w:p>
        </w:tc>
      </w:tr>
      <w:tr w:rsidR="0098193D" w14:paraId="6A24B15C" w14:textId="77777777">
        <w:trPr>
          <w:trHeight w:val="326"/>
        </w:trPr>
        <w:tc>
          <w:tcPr>
            <w:tcW w:w="0" w:type="auto"/>
            <w:vMerge/>
            <w:tcBorders>
              <w:top w:val="nil"/>
              <w:left w:val="single" w:sz="4" w:space="0" w:color="000000"/>
              <w:bottom w:val="nil"/>
              <w:right w:val="single" w:sz="4" w:space="0" w:color="000000"/>
            </w:tcBorders>
          </w:tcPr>
          <w:p w14:paraId="0DBBF0F9"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7E183AD3" w14:textId="77777777" w:rsidR="0098193D" w:rsidRDefault="0048581F">
            <w:pPr>
              <w:spacing w:after="0" w:line="259" w:lineRule="auto"/>
              <w:ind w:left="0" w:right="0" w:firstLine="0"/>
              <w:jc w:val="left"/>
            </w:pPr>
            <w:r>
              <w:t xml:space="preserve">Chronic liver disease </w:t>
            </w:r>
          </w:p>
        </w:tc>
        <w:tc>
          <w:tcPr>
            <w:tcW w:w="1210" w:type="dxa"/>
            <w:tcBorders>
              <w:top w:val="single" w:sz="4" w:space="0" w:color="000000"/>
              <w:left w:val="single" w:sz="4" w:space="0" w:color="000000"/>
              <w:bottom w:val="single" w:sz="4" w:space="0" w:color="000000"/>
              <w:right w:val="single" w:sz="4" w:space="0" w:color="000000"/>
            </w:tcBorders>
          </w:tcPr>
          <w:p w14:paraId="02959D9A"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0CBD49E"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66A889AA"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6AB62E8C" w14:textId="77777777" w:rsidR="0098193D" w:rsidRDefault="0048581F">
            <w:pPr>
              <w:spacing w:after="0" w:line="259" w:lineRule="auto"/>
              <w:ind w:left="118" w:right="0" w:firstLine="0"/>
              <w:jc w:val="center"/>
            </w:pPr>
            <w:r>
              <w:t xml:space="preserve"> </w:t>
            </w:r>
          </w:p>
        </w:tc>
      </w:tr>
      <w:tr w:rsidR="0098193D" w14:paraId="25D5576A" w14:textId="77777777">
        <w:trPr>
          <w:trHeight w:val="326"/>
        </w:trPr>
        <w:tc>
          <w:tcPr>
            <w:tcW w:w="0" w:type="auto"/>
            <w:vMerge/>
            <w:tcBorders>
              <w:top w:val="nil"/>
              <w:left w:val="single" w:sz="4" w:space="0" w:color="000000"/>
              <w:bottom w:val="nil"/>
              <w:right w:val="single" w:sz="4" w:space="0" w:color="000000"/>
            </w:tcBorders>
          </w:tcPr>
          <w:p w14:paraId="1CB503F8"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676609FF" w14:textId="77777777" w:rsidR="0098193D" w:rsidRDefault="0048581F">
            <w:pPr>
              <w:spacing w:after="0" w:line="259" w:lineRule="auto"/>
              <w:ind w:left="0" w:right="0" w:firstLine="0"/>
              <w:jc w:val="left"/>
            </w:pPr>
            <w:r>
              <w:t xml:space="preserve">Chronic renal disease </w:t>
            </w:r>
          </w:p>
        </w:tc>
        <w:tc>
          <w:tcPr>
            <w:tcW w:w="1210" w:type="dxa"/>
            <w:tcBorders>
              <w:top w:val="single" w:sz="4" w:space="0" w:color="000000"/>
              <w:left w:val="single" w:sz="4" w:space="0" w:color="000000"/>
              <w:bottom w:val="single" w:sz="4" w:space="0" w:color="000000"/>
              <w:right w:val="single" w:sz="4" w:space="0" w:color="000000"/>
            </w:tcBorders>
          </w:tcPr>
          <w:p w14:paraId="509A71B9"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5009AA3C"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DD4AC72"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02E8536E" w14:textId="77777777" w:rsidR="0098193D" w:rsidRDefault="0048581F">
            <w:pPr>
              <w:spacing w:after="0" w:line="259" w:lineRule="auto"/>
              <w:ind w:left="118" w:right="0" w:firstLine="0"/>
              <w:jc w:val="center"/>
            </w:pPr>
            <w:r>
              <w:t xml:space="preserve"> </w:t>
            </w:r>
          </w:p>
        </w:tc>
      </w:tr>
      <w:tr w:rsidR="0098193D" w14:paraId="02D422A3" w14:textId="77777777">
        <w:trPr>
          <w:trHeight w:val="326"/>
        </w:trPr>
        <w:tc>
          <w:tcPr>
            <w:tcW w:w="0" w:type="auto"/>
            <w:vMerge/>
            <w:tcBorders>
              <w:top w:val="nil"/>
              <w:left w:val="single" w:sz="4" w:space="0" w:color="000000"/>
              <w:bottom w:val="single" w:sz="4" w:space="0" w:color="000000"/>
              <w:right w:val="single" w:sz="4" w:space="0" w:color="000000"/>
            </w:tcBorders>
          </w:tcPr>
          <w:p w14:paraId="048736AF"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52499264" w14:textId="77777777" w:rsidR="0098193D" w:rsidRDefault="0048581F">
            <w:pPr>
              <w:spacing w:after="0" w:line="259" w:lineRule="auto"/>
              <w:ind w:left="0" w:right="0" w:firstLine="0"/>
              <w:jc w:val="left"/>
            </w:pPr>
            <w:r>
              <w:t xml:space="preserve">Obesity </w:t>
            </w:r>
          </w:p>
        </w:tc>
        <w:tc>
          <w:tcPr>
            <w:tcW w:w="1210" w:type="dxa"/>
            <w:tcBorders>
              <w:top w:val="single" w:sz="4" w:space="0" w:color="000000"/>
              <w:left w:val="single" w:sz="4" w:space="0" w:color="000000"/>
              <w:bottom w:val="single" w:sz="4" w:space="0" w:color="000000"/>
              <w:right w:val="single" w:sz="4" w:space="0" w:color="000000"/>
            </w:tcBorders>
          </w:tcPr>
          <w:p w14:paraId="6B81F6B8"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3E2DC5D"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612CCECC"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0F06616C" w14:textId="77777777" w:rsidR="0098193D" w:rsidRDefault="0048581F">
            <w:pPr>
              <w:spacing w:after="0" w:line="259" w:lineRule="auto"/>
              <w:ind w:left="118" w:right="0" w:firstLine="0"/>
              <w:jc w:val="center"/>
            </w:pPr>
            <w:r>
              <w:t xml:space="preserve"> </w:t>
            </w:r>
          </w:p>
        </w:tc>
      </w:tr>
      <w:tr w:rsidR="0098193D" w14:paraId="6E658F9E" w14:textId="77777777">
        <w:trPr>
          <w:trHeight w:val="326"/>
        </w:trPr>
        <w:tc>
          <w:tcPr>
            <w:tcW w:w="2088" w:type="dxa"/>
            <w:vMerge w:val="restart"/>
            <w:tcBorders>
              <w:top w:val="single" w:sz="4" w:space="0" w:color="000000"/>
              <w:left w:val="single" w:sz="4" w:space="0" w:color="000000"/>
              <w:bottom w:val="single" w:sz="4" w:space="0" w:color="000000"/>
              <w:right w:val="single" w:sz="4" w:space="0" w:color="000000"/>
            </w:tcBorders>
            <w:vAlign w:val="center"/>
          </w:tcPr>
          <w:p w14:paraId="1F4175BF" w14:textId="77777777" w:rsidR="0098193D" w:rsidRDefault="0048581F">
            <w:pPr>
              <w:spacing w:after="0" w:line="259" w:lineRule="auto"/>
              <w:ind w:left="91" w:right="0" w:firstLine="0"/>
              <w:jc w:val="left"/>
            </w:pPr>
            <w:r>
              <w:t xml:space="preserve">Pregnancy </w:t>
            </w:r>
          </w:p>
        </w:tc>
        <w:tc>
          <w:tcPr>
            <w:tcW w:w="2352" w:type="dxa"/>
            <w:tcBorders>
              <w:top w:val="single" w:sz="4" w:space="0" w:color="000000"/>
              <w:left w:val="single" w:sz="4" w:space="0" w:color="000000"/>
              <w:bottom w:val="single" w:sz="4" w:space="0" w:color="000000"/>
              <w:right w:val="single" w:sz="4" w:space="0" w:color="000000"/>
            </w:tcBorders>
          </w:tcPr>
          <w:p w14:paraId="2D4EF283" w14:textId="77777777" w:rsidR="0098193D" w:rsidRDefault="0048581F">
            <w:pPr>
              <w:spacing w:after="0" w:line="259" w:lineRule="auto"/>
              <w:ind w:left="0" w:right="0" w:firstLine="0"/>
              <w:jc w:val="left"/>
            </w:pPr>
            <w:r>
              <w:t xml:space="preserve">Non-pregnant </w:t>
            </w:r>
          </w:p>
        </w:tc>
        <w:tc>
          <w:tcPr>
            <w:tcW w:w="1210" w:type="dxa"/>
            <w:tcBorders>
              <w:top w:val="single" w:sz="4" w:space="0" w:color="000000"/>
              <w:left w:val="single" w:sz="4" w:space="0" w:color="000000"/>
              <w:bottom w:val="single" w:sz="4" w:space="0" w:color="000000"/>
              <w:right w:val="single" w:sz="4" w:space="0" w:color="000000"/>
            </w:tcBorders>
          </w:tcPr>
          <w:p w14:paraId="48BA5911"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2FF7B3F9"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4CC02648" w14:textId="77777777" w:rsidR="0098193D" w:rsidRDefault="0048581F">
            <w:pPr>
              <w:spacing w:after="0" w:line="259" w:lineRule="auto"/>
              <w:ind w:left="51" w:right="0" w:firstLine="0"/>
              <w:jc w:val="center"/>
            </w:pPr>
            <w:r>
              <w:t xml:space="preserve">Ref </w:t>
            </w:r>
          </w:p>
        </w:tc>
        <w:tc>
          <w:tcPr>
            <w:tcW w:w="1210" w:type="dxa"/>
            <w:tcBorders>
              <w:top w:val="single" w:sz="4" w:space="0" w:color="000000"/>
              <w:left w:val="single" w:sz="4" w:space="0" w:color="000000"/>
              <w:bottom w:val="single" w:sz="4" w:space="0" w:color="000000"/>
              <w:right w:val="single" w:sz="4" w:space="0" w:color="000000"/>
            </w:tcBorders>
          </w:tcPr>
          <w:p w14:paraId="0289754C" w14:textId="77777777" w:rsidR="0098193D" w:rsidRDefault="0048581F">
            <w:pPr>
              <w:spacing w:after="0" w:line="259" w:lineRule="auto"/>
              <w:ind w:left="62" w:right="0" w:firstLine="0"/>
              <w:jc w:val="center"/>
            </w:pPr>
            <w:r>
              <w:t xml:space="preserve">-- </w:t>
            </w:r>
          </w:p>
        </w:tc>
      </w:tr>
      <w:tr w:rsidR="0098193D" w14:paraId="03EB592E" w14:textId="77777777">
        <w:trPr>
          <w:trHeight w:val="326"/>
        </w:trPr>
        <w:tc>
          <w:tcPr>
            <w:tcW w:w="0" w:type="auto"/>
            <w:vMerge/>
            <w:tcBorders>
              <w:top w:val="nil"/>
              <w:left w:val="single" w:sz="4" w:space="0" w:color="000000"/>
              <w:bottom w:val="single" w:sz="4" w:space="0" w:color="000000"/>
              <w:right w:val="single" w:sz="4" w:space="0" w:color="000000"/>
            </w:tcBorders>
          </w:tcPr>
          <w:p w14:paraId="49438448"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3E368D81" w14:textId="77777777" w:rsidR="0098193D" w:rsidRDefault="0048581F">
            <w:pPr>
              <w:spacing w:after="0" w:line="259" w:lineRule="auto"/>
              <w:ind w:left="0" w:right="0" w:firstLine="0"/>
              <w:jc w:val="left"/>
            </w:pPr>
            <w:r>
              <w:t xml:space="preserve">Pregnant </w:t>
            </w:r>
          </w:p>
        </w:tc>
        <w:tc>
          <w:tcPr>
            <w:tcW w:w="1210" w:type="dxa"/>
            <w:tcBorders>
              <w:top w:val="single" w:sz="4" w:space="0" w:color="000000"/>
              <w:left w:val="single" w:sz="4" w:space="0" w:color="000000"/>
              <w:bottom w:val="single" w:sz="4" w:space="0" w:color="000000"/>
              <w:right w:val="single" w:sz="4" w:space="0" w:color="000000"/>
            </w:tcBorders>
          </w:tcPr>
          <w:p w14:paraId="4DDF756A"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0A83E66"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216E8F32"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29783739" w14:textId="77777777" w:rsidR="0098193D" w:rsidRDefault="0048581F">
            <w:pPr>
              <w:spacing w:after="0" w:line="259" w:lineRule="auto"/>
              <w:ind w:left="118" w:right="0" w:firstLine="0"/>
              <w:jc w:val="center"/>
            </w:pPr>
            <w:r>
              <w:t xml:space="preserve"> </w:t>
            </w:r>
          </w:p>
        </w:tc>
      </w:tr>
      <w:tr w:rsidR="0098193D" w14:paraId="1486CD6E" w14:textId="77777777">
        <w:trPr>
          <w:trHeight w:val="326"/>
        </w:trPr>
        <w:tc>
          <w:tcPr>
            <w:tcW w:w="2088" w:type="dxa"/>
            <w:vMerge w:val="restart"/>
            <w:tcBorders>
              <w:top w:val="single" w:sz="4" w:space="0" w:color="000000"/>
              <w:left w:val="single" w:sz="4" w:space="0" w:color="000000"/>
              <w:bottom w:val="single" w:sz="4" w:space="0" w:color="000000"/>
              <w:right w:val="single" w:sz="4" w:space="0" w:color="000000"/>
            </w:tcBorders>
            <w:vAlign w:val="center"/>
          </w:tcPr>
          <w:p w14:paraId="76C8FA85" w14:textId="77777777" w:rsidR="0098193D" w:rsidRDefault="0048581F">
            <w:pPr>
              <w:spacing w:after="0" w:line="259" w:lineRule="auto"/>
              <w:ind w:left="91" w:right="0" w:firstLine="0"/>
              <w:jc w:val="left"/>
            </w:pPr>
            <w:r>
              <w:t xml:space="preserve">Lactation </w:t>
            </w:r>
          </w:p>
        </w:tc>
        <w:tc>
          <w:tcPr>
            <w:tcW w:w="2352" w:type="dxa"/>
            <w:tcBorders>
              <w:top w:val="single" w:sz="4" w:space="0" w:color="000000"/>
              <w:left w:val="single" w:sz="4" w:space="0" w:color="000000"/>
              <w:bottom w:val="single" w:sz="4" w:space="0" w:color="000000"/>
              <w:right w:val="single" w:sz="4" w:space="0" w:color="000000"/>
            </w:tcBorders>
          </w:tcPr>
          <w:p w14:paraId="173FC518" w14:textId="77777777" w:rsidR="0098193D" w:rsidRDefault="0048581F">
            <w:pPr>
              <w:spacing w:after="0" w:line="259" w:lineRule="auto"/>
              <w:ind w:left="0" w:right="0" w:firstLine="0"/>
              <w:jc w:val="left"/>
            </w:pPr>
            <w:r>
              <w:t xml:space="preserve">Non-lactating </w:t>
            </w:r>
          </w:p>
        </w:tc>
        <w:tc>
          <w:tcPr>
            <w:tcW w:w="1210" w:type="dxa"/>
            <w:tcBorders>
              <w:top w:val="single" w:sz="4" w:space="0" w:color="000000"/>
              <w:left w:val="single" w:sz="4" w:space="0" w:color="000000"/>
              <w:bottom w:val="single" w:sz="4" w:space="0" w:color="000000"/>
              <w:right w:val="single" w:sz="4" w:space="0" w:color="000000"/>
            </w:tcBorders>
          </w:tcPr>
          <w:p w14:paraId="0478D81A"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2B0721A2"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4BA20291" w14:textId="77777777" w:rsidR="0098193D" w:rsidRDefault="0048581F">
            <w:pPr>
              <w:spacing w:after="0" w:line="259" w:lineRule="auto"/>
              <w:ind w:left="51" w:right="0" w:firstLine="0"/>
              <w:jc w:val="center"/>
            </w:pPr>
            <w:r>
              <w:t xml:space="preserve">Ref </w:t>
            </w:r>
          </w:p>
        </w:tc>
        <w:tc>
          <w:tcPr>
            <w:tcW w:w="1210" w:type="dxa"/>
            <w:tcBorders>
              <w:top w:val="single" w:sz="4" w:space="0" w:color="000000"/>
              <w:left w:val="single" w:sz="4" w:space="0" w:color="000000"/>
              <w:bottom w:val="single" w:sz="4" w:space="0" w:color="000000"/>
              <w:right w:val="single" w:sz="4" w:space="0" w:color="000000"/>
            </w:tcBorders>
          </w:tcPr>
          <w:p w14:paraId="21494FCA" w14:textId="77777777" w:rsidR="0098193D" w:rsidRDefault="0048581F">
            <w:pPr>
              <w:spacing w:after="0" w:line="259" w:lineRule="auto"/>
              <w:ind w:left="62" w:right="0" w:firstLine="0"/>
              <w:jc w:val="center"/>
            </w:pPr>
            <w:r>
              <w:t xml:space="preserve">-- </w:t>
            </w:r>
          </w:p>
        </w:tc>
      </w:tr>
      <w:tr w:rsidR="0098193D" w14:paraId="1D73C801" w14:textId="77777777">
        <w:trPr>
          <w:trHeight w:val="326"/>
        </w:trPr>
        <w:tc>
          <w:tcPr>
            <w:tcW w:w="0" w:type="auto"/>
            <w:vMerge/>
            <w:tcBorders>
              <w:top w:val="nil"/>
              <w:left w:val="single" w:sz="4" w:space="0" w:color="000000"/>
              <w:bottom w:val="single" w:sz="4" w:space="0" w:color="000000"/>
              <w:right w:val="single" w:sz="4" w:space="0" w:color="000000"/>
            </w:tcBorders>
          </w:tcPr>
          <w:p w14:paraId="1283AEA9"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60D037A0" w14:textId="77777777" w:rsidR="0098193D" w:rsidRDefault="0048581F">
            <w:pPr>
              <w:spacing w:after="0" w:line="259" w:lineRule="auto"/>
              <w:ind w:left="0" w:right="0" w:firstLine="0"/>
              <w:jc w:val="left"/>
            </w:pPr>
            <w:r>
              <w:t xml:space="preserve">Lactating </w:t>
            </w:r>
          </w:p>
        </w:tc>
        <w:tc>
          <w:tcPr>
            <w:tcW w:w="1210" w:type="dxa"/>
            <w:tcBorders>
              <w:top w:val="single" w:sz="4" w:space="0" w:color="000000"/>
              <w:left w:val="single" w:sz="4" w:space="0" w:color="000000"/>
              <w:bottom w:val="single" w:sz="4" w:space="0" w:color="000000"/>
              <w:right w:val="single" w:sz="4" w:space="0" w:color="000000"/>
            </w:tcBorders>
          </w:tcPr>
          <w:p w14:paraId="2EF2D1BD"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3465069E"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22BBB5C4"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638D5EE" w14:textId="77777777" w:rsidR="0098193D" w:rsidRDefault="0048581F">
            <w:pPr>
              <w:spacing w:after="0" w:line="259" w:lineRule="auto"/>
              <w:ind w:left="118" w:right="0" w:firstLine="0"/>
              <w:jc w:val="center"/>
            </w:pPr>
            <w:r>
              <w:t xml:space="preserve"> </w:t>
            </w:r>
          </w:p>
        </w:tc>
      </w:tr>
      <w:tr w:rsidR="0098193D" w14:paraId="6C055186" w14:textId="77777777">
        <w:trPr>
          <w:trHeight w:val="552"/>
        </w:trPr>
        <w:tc>
          <w:tcPr>
            <w:tcW w:w="2088" w:type="dxa"/>
            <w:vMerge w:val="restart"/>
            <w:tcBorders>
              <w:top w:val="single" w:sz="4" w:space="0" w:color="000000"/>
              <w:left w:val="single" w:sz="4" w:space="0" w:color="000000"/>
              <w:bottom w:val="single" w:sz="4" w:space="0" w:color="000000"/>
              <w:right w:val="single" w:sz="4" w:space="0" w:color="000000"/>
            </w:tcBorders>
            <w:vAlign w:val="center"/>
          </w:tcPr>
          <w:p w14:paraId="7DCC9F35" w14:textId="77777777" w:rsidR="0098193D" w:rsidRDefault="0048581F">
            <w:pPr>
              <w:spacing w:after="0" w:line="259" w:lineRule="auto"/>
              <w:ind w:left="91" w:right="0" w:firstLine="0"/>
              <w:jc w:val="left"/>
            </w:pPr>
            <w:r>
              <w:t xml:space="preserve">Immune system </w:t>
            </w:r>
          </w:p>
        </w:tc>
        <w:tc>
          <w:tcPr>
            <w:tcW w:w="2352" w:type="dxa"/>
            <w:tcBorders>
              <w:top w:val="single" w:sz="4" w:space="0" w:color="000000"/>
              <w:left w:val="single" w:sz="4" w:space="0" w:color="000000"/>
              <w:bottom w:val="single" w:sz="4" w:space="0" w:color="000000"/>
              <w:right w:val="single" w:sz="4" w:space="0" w:color="000000"/>
            </w:tcBorders>
          </w:tcPr>
          <w:p w14:paraId="2E04B415" w14:textId="77777777" w:rsidR="0098193D" w:rsidRDefault="0048581F">
            <w:pPr>
              <w:spacing w:after="0" w:line="259" w:lineRule="auto"/>
              <w:ind w:left="10" w:right="0"/>
              <w:jc w:val="left"/>
            </w:pPr>
            <w:r>
              <w:t xml:space="preserve">Not immunocompromised </w:t>
            </w:r>
          </w:p>
        </w:tc>
        <w:tc>
          <w:tcPr>
            <w:tcW w:w="1210" w:type="dxa"/>
            <w:tcBorders>
              <w:top w:val="single" w:sz="4" w:space="0" w:color="000000"/>
              <w:left w:val="single" w:sz="4" w:space="0" w:color="000000"/>
              <w:bottom w:val="single" w:sz="4" w:space="0" w:color="000000"/>
              <w:right w:val="single" w:sz="4" w:space="0" w:color="000000"/>
            </w:tcBorders>
            <w:vAlign w:val="center"/>
          </w:tcPr>
          <w:p w14:paraId="057D5EFA"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35B14C07"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6DBE6CA6" w14:textId="77777777" w:rsidR="0098193D" w:rsidRDefault="0048581F">
            <w:pPr>
              <w:spacing w:after="0" w:line="259" w:lineRule="auto"/>
              <w:ind w:left="51" w:right="0" w:firstLine="0"/>
              <w:jc w:val="center"/>
            </w:pPr>
            <w:r>
              <w:t xml:space="preserve">Ref </w:t>
            </w:r>
          </w:p>
        </w:tc>
        <w:tc>
          <w:tcPr>
            <w:tcW w:w="1210" w:type="dxa"/>
            <w:tcBorders>
              <w:top w:val="single" w:sz="4" w:space="0" w:color="000000"/>
              <w:left w:val="single" w:sz="4" w:space="0" w:color="000000"/>
              <w:bottom w:val="single" w:sz="4" w:space="0" w:color="000000"/>
              <w:right w:val="single" w:sz="4" w:space="0" w:color="000000"/>
            </w:tcBorders>
          </w:tcPr>
          <w:p w14:paraId="3D5B20C7" w14:textId="77777777" w:rsidR="0098193D" w:rsidRDefault="0048581F">
            <w:pPr>
              <w:spacing w:after="0" w:line="259" w:lineRule="auto"/>
              <w:ind w:left="62" w:right="0" w:firstLine="0"/>
              <w:jc w:val="center"/>
            </w:pPr>
            <w:r>
              <w:t xml:space="preserve">-- </w:t>
            </w:r>
          </w:p>
        </w:tc>
      </w:tr>
      <w:tr w:rsidR="0098193D" w14:paraId="0913127A" w14:textId="77777777">
        <w:trPr>
          <w:trHeight w:val="326"/>
        </w:trPr>
        <w:tc>
          <w:tcPr>
            <w:tcW w:w="0" w:type="auto"/>
            <w:vMerge/>
            <w:tcBorders>
              <w:top w:val="nil"/>
              <w:left w:val="single" w:sz="4" w:space="0" w:color="000000"/>
              <w:bottom w:val="single" w:sz="4" w:space="0" w:color="000000"/>
              <w:right w:val="single" w:sz="4" w:space="0" w:color="000000"/>
            </w:tcBorders>
          </w:tcPr>
          <w:p w14:paraId="23157CB7" w14:textId="77777777" w:rsidR="0098193D" w:rsidRDefault="0098193D">
            <w:pPr>
              <w:spacing w:after="160" w:line="259" w:lineRule="auto"/>
              <w:ind w:left="0" w:right="0" w:firstLine="0"/>
              <w:jc w:val="left"/>
            </w:pPr>
          </w:p>
        </w:tc>
        <w:tc>
          <w:tcPr>
            <w:tcW w:w="2352" w:type="dxa"/>
            <w:tcBorders>
              <w:top w:val="single" w:sz="4" w:space="0" w:color="000000"/>
              <w:left w:val="single" w:sz="4" w:space="0" w:color="000000"/>
              <w:bottom w:val="single" w:sz="4" w:space="0" w:color="000000"/>
              <w:right w:val="single" w:sz="4" w:space="0" w:color="000000"/>
            </w:tcBorders>
          </w:tcPr>
          <w:p w14:paraId="0A5E35DA" w14:textId="77777777" w:rsidR="0098193D" w:rsidRDefault="0048581F">
            <w:pPr>
              <w:spacing w:after="0" w:line="259" w:lineRule="auto"/>
              <w:ind w:left="0" w:right="0" w:firstLine="0"/>
              <w:jc w:val="left"/>
            </w:pPr>
            <w:r>
              <w:t xml:space="preserve">Immuno-compromised </w:t>
            </w:r>
          </w:p>
        </w:tc>
        <w:tc>
          <w:tcPr>
            <w:tcW w:w="1210" w:type="dxa"/>
            <w:tcBorders>
              <w:top w:val="single" w:sz="4" w:space="0" w:color="000000"/>
              <w:left w:val="single" w:sz="4" w:space="0" w:color="000000"/>
              <w:bottom w:val="single" w:sz="4" w:space="0" w:color="000000"/>
              <w:right w:val="single" w:sz="4" w:space="0" w:color="000000"/>
            </w:tcBorders>
          </w:tcPr>
          <w:p w14:paraId="5B44969A" w14:textId="77777777" w:rsidR="0098193D" w:rsidRDefault="0048581F">
            <w:pPr>
              <w:spacing w:after="0" w:line="259" w:lineRule="auto"/>
              <w:ind w:left="109"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1528ACD" w14:textId="77777777" w:rsidR="0098193D" w:rsidRDefault="0048581F">
            <w:pPr>
              <w:spacing w:after="0" w:line="259" w:lineRule="auto"/>
              <w:ind w:left="109"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06A3DA27" w14:textId="77777777" w:rsidR="0098193D" w:rsidRDefault="0048581F">
            <w:pPr>
              <w:spacing w:after="0" w:line="259" w:lineRule="auto"/>
              <w:ind w:left="114" w:right="0" w:firstLine="0"/>
              <w:jc w:val="cente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56F4D16C" w14:textId="77777777" w:rsidR="0098193D" w:rsidRDefault="0048581F">
            <w:pPr>
              <w:spacing w:after="0" w:line="259" w:lineRule="auto"/>
              <w:ind w:left="118" w:right="0" w:firstLine="0"/>
              <w:jc w:val="center"/>
            </w:pPr>
            <w:r>
              <w:t xml:space="preserve"> </w:t>
            </w:r>
          </w:p>
        </w:tc>
      </w:tr>
    </w:tbl>
    <w:p w14:paraId="3BB8778F" w14:textId="77777777" w:rsidR="0098193D" w:rsidRDefault="0048581F">
      <w:pPr>
        <w:numPr>
          <w:ilvl w:val="0"/>
          <w:numId w:val="6"/>
        </w:numPr>
        <w:spacing w:after="3" w:line="272" w:lineRule="auto"/>
        <w:ind w:right="0" w:firstLine="0"/>
        <w:jc w:val="left"/>
      </w:pPr>
      <w:r>
        <w:rPr>
          <w:i/>
        </w:rPr>
        <w:t xml:space="preserve">Underlying diseases may be coded as “none”/”any” if there are concerns that the number of events is too small to fit a stable model </w:t>
      </w:r>
    </w:p>
    <w:p w14:paraId="2ECF8D5B" w14:textId="77777777" w:rsidR="0098193D" w:rsidRDefault="0048581F">
      <w:pPr>
        <w:spacing w:after="14" w:line="259" w:lineRule="auto"/>
        <w:ind w:left="638" w:right="0" w:firstLine="0"/>
        <w:jc w:val="left"/>
      </w:pPr>
      <w:r>
        <w:t xml:space="preserve"> </w:t>
      </w:r>
    </w:p>
    <w:p w14:paraId="6B6E9ED1" w14:textId="77777777" w:rsidR="0098193D" w:rsidRDefault="0048581F">
      <w:pPr>
        <w:spacing w:after="90" w:line="259" w:lineRule="auto"/>
        <w:ind w:left="628" w:right="0" w:firstLine="0"/>
        <w:jc w:val="left"/>
      </w:pPr>
      <w:r>
        <w:t xml:space="preserve"> </w:t>
      </w:r>
    </w:p>
    <w:p w14:paraId="0DCFB210" w14:textId="77777777" w:rsidR="0098193D" w:rsidRDefault="0048581F">
      <w:pPr>
        <w:spacing w:after="88" w:line="259" w:lineRule="auto"/>
        <w:ind w:left="633" w:right="0"/>
        <w:jc w:val="left"/>
      </w:pPr>
      <w:r>
        <w:rPr>
          <w:color w:val="0F4761"/>
        </w:rPr>
        <w:t xml:space="preserve">Multivariate logistic regression of specific AE/SAEs: </w:t>
      </w:r>
    </w:p>
    <w:p w14:paraId="73EEC648" w14:textId="77777777" w:rsidR="0098193D" w:rsidRDefault="0048581F">
      <w:pPr>
        <w:spacing w:after="40"/>
        <w:ind w:left="638" w:right="26"/>
      </w:pPr>
      <w:r>
        <w:t xml:space="preserve">For any AEs or SAEs that have sufficient cases to allow multivariate analysis (at least 30 cases), multivariate logistic regression models will be explored for prediction of that specific AE/SAE. Models should be fit to predict the specific AE/SAE using predictor variables </w:t>
      </w:r>
      <w:r>
        <w:rPr>
          <w:i/>
        </w:rPr>
        <w:t>sex, type of vaccine, age group, underlying disease, pregnant and/or lactating, and immunocompromised</w:t>
      </w:r>
      <w:r>
        <w:t xml:space="preserve">.  Tables summarizing these multivariate models will be included in the statistical report in an appendix. Table 15 below gives a structure for these tables and should be repeated for each AE/SAE that has at least 30 observed cases.  </w:t>
      </w:r>
    </w:p>
    <w:p w14:paraId="2A39BA62" w14:textId="77777777" w:rsidR="0098193D" w:rsidRDefault="0048581F">
      <w:pPr>
        <w:spacing w:after="14" w:line="259" w:lineRule="auto"/>
        <w:ind w:left="638" w:right="0" w:firstLine="0"/>
        <w:jc w:val="left"/>
      </w:pPr>
      <w:r>
        <w:t xml:space="preserve"> </w:t>
      </w:r>
    </w:p>
    <w:p w14:paraId="03B00FC1" w14:textId="77777777" w:rsidR="0098193D" w:rsidRDefault="0048581F">
      <w:pPr>
        <w:spacing w:after="4" w:line="249" w:lineRule="auto"/>
        <w:ind w:left="638" w:right="0"/>
        <w:jc w:val="left"/>
      </w:pPr>
      <w:r>
        <w:rPr>
          <w:i/>
          <w:color w:val="0F4761"/>
        </w:rPr>
        <w:t xml:space="preserve">Table 15: Results of multivariate logistic regressions of &lt;&lt; Name of AE/SAE&gt;&gt;  </w:t>
      </w:r>
    </w:p>
    <w:tbl>
      <w:tblPr>
        <w:tblStyle w:val="TableGrid"/>
        <w:tblW w:w="9461" w:type="dxa"/>
        <w:tblInd w:w="629" w:type="dxa"/>
        <w:tblCellMar>
          <w:top w:w="60" w:type="dxa"/>
          <w:left w:w="14" w:type="dxa"/>
          <w:right w:w="74" w:type="dxa"/>
        </w:tblCellMar>
        <w:tblLook w:val="04A0" w:firstRow="1" w:lastRow="0" w:firstColumn="1" w:lastColumn="0" w:noHBand="0" w:noVBand="1"/>
      </w:tblPr>
      <w:tblGrid>
        <w:gridCol w:w="1985"/>
        <w:gridCol w:w="2011"/>
        <w:gridCol w:w="1151"/>
        <w:gridCol w:w="1437"/>
        <w:gridCol w:w="1439"/>
        <w:gridCol w:w="1438"/>
      </w:tblGrid>
      <w:tr w:rsidR="0098193D" w14:paraId="13CCECAD" w14:textId="77777777">
        <w:trPr>
          <w:trHeight w:val="326"/>
        </w:trPr>
        <w:tc>
          <w:tcPr>
            <w:tcW w:w="1987" w:type="dxa"/>
            <w:tcBorders>
              <w:top w:val="single" w:sz="4" w:space="0" w:color="000000"/>
              <w:left w:val="single" w:sz="4" w:space="0" w:color="000000"/>
              <w:bottom w:val="single" w:sz="4" w:space="0" w:color="000000"/>
              <w:right w:val="single" w:sz="4" w:space="0" w:color="000000"/>
            </w:tcBorders>
          </w:tcPr>
          <w:p w14:paraId="145923E7" w14:textId="77777777" w:rsidR="0098193D" w:rsidRDefault="0048581F">
            <w:pPr>
              <w:spacing w:after="0" w:line="259" w:lineRule="auto"/>
              <w:ind w:left="0" w:right="0" w:firstLine="0"/>
              <w:jc w:val="left"/>
            </w:pPr>
            <w:r>
              <w:t xml:space="preserve">Variables (N=  ) </w:t>
            </w:r>
          </w:p>
        </w:tc>
        <w:tc>
          <w:tcPr>
            <w:tcW w:w="2002" w:type="dxa"/>
            <w:tcBorders>
              <w:top w:val="single" w:sz="4" w:space="0" w:color="000000"/>
              <w:left w:val="single" w:sz="4" w:space="0" w:color="000000"/>
              <w:bottom w:val="single" w:sz="4" w:space="0" w:color="000000"/>
              <w:right w:val="single" w:sz="4" w:space="0" w:color="000000"/>
            </w:tcBorders>
          </w:tcPr>
          <w:p w14:paraId="3AC2FEA7" w14:textId="77777777" w:rsidR="0098193D" w:rsidRDefault="0048581F">
            <w:pPr>
              <w:spacing w:after="0" w:line="259" w:lineRule="auto"/>
              <w:ind w:left="0" w:right="0" w:firstLine="0"/>
              <w:jc w:val="left"/>
            </w:pPr>
            <w:r>
              <w:t xml:space="preserve">Group </w:t>
            </w:r>
          </w:p>
        </w:tc>
        <w:tc>
          <w:tcPr>
            <w:tcW w:w="1152" w:type="dxa"/>
            <w:tcBorders>
              <w:top w:val="single" w:sz="4" w:space="0" w:color="000000"/>
              <w:left w:val="single" w:sz="4" w:space="0" w:color="000000"/>
              <w:bottom w:val="single" w:sz="4" w:space="0" w:color="000000"/>
              <w:right w:val="single" w:sz="4" w:space="0" w:color="000000"/>
            </w:tcBorders>
          </w:tcPr>
          <w:p w14:paraId="65B02D2C" w14:textId="77777777" w:rsidR="0098193D" w:rsidRDefault="0048581F">
            <w:pPr>
              <w:spacing w:after="0" w:line="259" w:lineRule="auto"/>
              <w:ind w:left="82" w:right="0" w:firstLine="0"/>
              <w:jc w:val="left"/>
            </w:pPr>
            <w:r>
              <w:t xml:space="preserve">Events (n) </w:t>
            </w:r>
          </w:p>
        </w:tc>
        <w:tc>
          <w:tcPr>
            <w:tcW w:w="1440" w:type="dxa"/>
            <w:tcBorders>
              <w:top w:val="single" w:sz="4" w:space="0" w:color="000000"/>
              <w:left w:val="single" w:sz="4" w:space="0" w:color="000000"/>
              <w:bottom w:val="single" w:sz="4" w:space="0" w:color="000000"/>
              <w:right w:val="single" w:sz="4" w:space="0" w:color="000000"/>
            </w:tcBorders>
          </w:tcPr>
          <w:p w14:paraId="32C1EF64" w14:textId="77777777" w:rsidR="0098193D" w:rsidRDefault="0048581F">
            <w:pPr>
              <w:spacing w:after="0" w:line="259" w:lineRule="auto"/>
              <w:ind w:left="21" w:right="0" w:firstLine="0"/>
              <w:jc w:val="center"/>
            </w:pPr>
            <w:r>
              <w:t xml:space="preserve">% AE </w:t>
            </w:r>
          </w:p>
        </w:tc>
        <w:tc>
          <w:tcPr>
            <w:tcW w:w="1440" w:type="dxa"/>
            <w:tcBorders>
              <w:top w:val="single" w:sz="4" w:space="0" w:color="000000"/>
              <w:left w:val="single" w:sz="4" w:space="0" w:color="000000"/>
              <w:bottom w:val="single" w:sz="4" w:space="0" w:color="000000"/>
              <w:right w:val="single" w:sz="4" w:space="0" w:color="000000"/>
            </w:tcBorders>
          </w:tcPr>
          <w:p w14:paraId="55099336" w14:textId="77777777" w:rsidR="0098193D" w:rsidRDefault="0048581F">
            <w:pPr>
              <w:spacing w:after="0" w:line="259" w:lineRule="auto"/>
              <w:ind w:left="139" w:right="0" w:firstLine="0"/>
              <w:jc w:val="left"/>
            </w:pPr>
            <w:r>
              <w:t xml:space="preserve">OR (95%CI) </w:t>
            </w:r>
          </w:p>
        </w:tc>
        <w:tc>
          <w:tcPr>
            <w:tcW w:w="1440" w:type="dxa"/>
            <w:tcBorders>
              <w:top w:val="single" w:sz="4" w:space="0" w:color="000000"/>
              <w:left w:val="single" w:sz="4" w:space="0" w:color="000000"/>
              <w:bottom w:val="single" w:sz="4" w:space="0" w:color="000000"/>
              <w:right w:val="single" w:sz="4" w:space="0" w:color="000000"/>
            </w:tcBorders>
          </w:tcPr>
          <w:p w14:paraId="6B616E2F" w14:textId="77777777" w:rsidR="0098193D" w:rsidRDefault="0048581F">
            <w:pPr>
              <w:spacing w:after="0" w:line="259" w:lineRule="auto"/>
              <w:ind w:left="18" w:right="0" w:firstLine="0"/>
              <w:jc w:val="center"/>
            </w:pPr>
            <w:r>
              <w:t xml:space="preserve">P-value </w:t>
            </w:r>
          </w:p>
        </w:tc>
      </w:tr>
      <w:tr w:rsidR="0098193D" w14:paraId="1DCF6F61" w14:textId="77777777">
        <w:trPr>
          <w:trHeight w:val="322"/>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14:paraId="37A05608" w14:textId="77777777" w:rsidR="0098193D" w:rsidRDefault="0048581F">
            <w:pPr>
              <w:spacing w:after="0" w:line="259" w:lineRule="auto"/>
              <w:ind w:left="0" w:right="0" w:firstLine="0"/>
              <w:jc w:val="left"/>
            </w:pPr>
            <w:r>
              <w:t xml:space="preserve">Sex  </w:t>
            </w:r>
          </w:p>
        </w:tc>
        <w:tc>
          <w:tcPr>
            <w:tcW w:w="2002" w:type="dxa"/>
            <w:tcBorders>
              <w:top w:val="single" w:sz="4" w:space="0" w:color="000000"/>
              <w:left w:val="single" w:sz="4" w:space="0" w:color="000000"/>
              <w:bottom w:val="single" w:sz="4" w:space="0" w:color="000000"/>
              <w:right w:val="single" w:sz="4" w:space="0" w:color="000000"/>
            </w:tcBorders>
          </w:tcPr>
          <w:p w14:paraId="1D1138B1" w14:textId="77777777" w:rsidR="0098193D" w:rsidRDefault="0048581F">
            <w:pPr>
              <w:spacing w:after="0" w:line="259" w:lineRule="auto"/>
              <w:ind w:left="0" w:right="0" w:firstLine="0"/>
              <w:jc w:val="left"/>
            </w:pPr>
            <w:r>
              <w:t xml:space="preserve">Male   </w:t>
            </w:r>
          </w:p>
        </w:tc>
        <w:tc>
          <w:tcPr>
            <w:tcW w:w="1152" w:type="dxa"/>
            <w:tcBorders>
              <w:top w:val="single" w:sz="4" w:space="0" w:color="000000"/>
              <w:left w:val="single" w:sz="4" w:space="0" w:color="000000"/>
              <w:bottom w:val="single" w:sz="4" w:space="0" w:color="000000"/>
              <w:right w:val="single" w:sz="4" w:space="0" w:color="000000"/>
            </w:tcBorders>
          </w:tcPr>
          <w:p w14:paraId="38B8923A"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BCE9031"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E7E6876" w14:textId="77777777" w:rsidR="0098193D" w:rsidRDefault="0048581F">
            <w:pPr>
              <w:spacing w:after="0" w:line="259" w:lineRule="auto"/>
              <w:ind w:left="14" w:right="0" w:firstLine="0"/>
              <w:jc w:val="center"/>
            </w:pPr>
            <w:r>
              <w:rPr>
                <w:i/>
              </w:rPr>
              <w:t xml:space="preserve">Ref </w:t>
            </w:r>
          </w:p>
        </w:tc>
        <w:tc>
          <w:tcPr>
            <w:tcW w:w="1440" w:type="dxa"/>
            <w:tcBorders>
              <w:top w:val="single" w:sz="4" w:space="0" w:color="000000"/>
              <w:left w:val="single" w:sz="4" w:space="0" w:color="000000"/>
              <w:bottom w:val="single" w:sz="4" w:space="0" w:color="000000"/>
              <w:right w:val="single" w:sz="4" w:space="0" w:color="000000"/>
            </w:tcBorders>
          </w:tcPr>
          <w:p w14:paraId="327A6DB4" w14:textId="77777777" w:rsidR="0098193D" w:rsidRDefault="0048581F">
            <w:pPr>
              <w:spacing w:after="0" w:line="259" w:lineRule="auto"/>
              <w:ind w:left="21" w:right="0" w:firstLine="0"/>
              <w:jc w:val="center"/>
            </w:pPr>
            <w:r>
              <w:t xml:space="preserve">-- </w:t>
            </w:r>
          </w:p>
        </w:tc>
      </w:tr>
      <w:tr w:rsidR="0098193D" w14:paraId="1DB30BE9" w14:textId="77777777">
        <w:trPr>
          <w:trHeight w:val="326"/>
        </w:trPr>
        <w:tc>
          <w:tcPr>
            <w:tcW w:w="0" w:type="auto"/>
            <w:vMerge/>
            <w:tcBorders>
              <w:top w:val="nil"/>
              <w:left w:val="single" w:sz="4" w:space="0" w:color="000000"/>
              <w:bottom w:val="single" w:sz="4" w:space="0" w:color="000000"/>
              <w:right w:val="single" w:sz="4" w:space="0" w:color="000000"/>
            </w:tcBorders>
          </w:tcPr>
          <w:p w14:paraId="39F09FAD"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5F2A759B" w14:textId="77777777" w:rsidR="0098193D" w:rsidRDefault="0048581F">
            <w:pPr>
              <w:spacing w:after="0" w:line="259" w:lineRule="auto"/>
              <w:ind w:left="0" w:right="0" w:firstLine="0"/>
              <w:jc w:val="left"/>
            </w:pPr>
            <w:r>
              <w:t xml:space="preserve">Female   </w:t>
            </w:r>
          </w:p>
        </w:tc>
        <w:tc>
          <w:tcPr>
            <w:tcW w:w="1152" w:type="dxa"/>
            <w:tcBorders>
              <w:top w:val="single" w:sz="4" w:space="0" w:color="000000"/>
              <w:left w:val="single" w:sz="4" w:space="0" w:color="000000"/>
              <w:bottom w:val="single" w:sz="4" w:space="0" w:color="000000"/>
              <w:right w:val="single" w:sz="4" w:space="0" w:color="000000"/>
            </w:tcBorders>
          </w:tcPr>
          <w:p w14:paraId="7AEE9944"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E7ABD5D"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5BF75C6"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D15F05E" w14:textId="77777777" w:rsidR="0098193D" w:rsidRDefault="0048581F">
            <w:pPr>
              <w:spacing w:after="0" w:line="259" w:lineRule="auto"/>
              <w:ind w:left="77" w:right="0" w:firstLine="0"/>
              <w:jc w:val="center"/>
            </w:pPr>
            <w:r>
              <w:t xml:space="preserve"> </w:t>
            </w:r>
          </w:p>
        </w:tc>
      </w:tr>
      <w:tr w:rsidR="0098193D" w14:paraId="0638B024" w14:textId="77777777">
        <w:trPr>
          <w:trHeight w:val="326"/>
        </w:trPr>
        <w:tc>
          <w:tcPr>
            <w:tcW w:w="1987" w:type="dxa"/>
            <w:vMerge w:val="restart"/>
            <w:tcBorders>
              <w:top w:val="single" w:sz="4" w:space="0" w:color="000000"/>
              <w:left w:val="single" w:sz="4" w:space="0" w:color="000000"/>
              <w:bottom w:val="single" w:sz="4" w:space="0" w:color="000000"/>
              <w:right w:val="single" w:sz="4" w:space="0" w:color="000000"/>
            </w:tcBorders>
          </w:tcPr>
          <w:p w14:paraId="78DCA13D" w14:textId="77777777" w:rsidR="0098193D" w:rsidRDefault="0048581F">
            <w:pPr>
              <w:spacing w:after="0" w:line="259" w:lineRule="auto"/>
              <w:ind w:left="10" w:right="0"/>
              <w:jc w:val="left"/>
            </w:pPr>
            <w:r>
              <w:t xml:space="preserve">Type of vaccine administered  </w:t>
            </w:r>
          </w:p>
        </w:tc>
        <w:tc>
          <w:tcPr>
            <w:tcW w:w="2002" w:type="dxa"/>
            <w:tcBorders>
              <w:top w:val="single" w:sz="4" w:space="0" w:color="000000"/>
              <w:left w:val="single" w:sz="4" w:space="0" w:color="000000"/>
              <w:bottom w:val="single" w:sz="4" w:space="0" w:color="000000"/>
              <w:right w:val="single" w:sz="4" w:space="0" w:color="000000"/>
            </w:tcBorders>
          </w:tcPr>
          <w:p w14:paraId="432298D2" w14:textId="77777777" w:rsidR="0098193D" w:rsidRDefault="0048581F">
            <w:pPr>
              <w:spacing w:after="0" w:line="259" w:lineRule="auto"/>
              <w:ind w:left="0" w:right="0" w:firstLine="0"/>
              <w:jc w:val="left"/>
            </w:pPr>
            <w:r>
              <w:t xml:space="preserve">MVA-BN </w:t>
            </w:r>
          </w:p>
        </w:tc>
        <w:tc>
          <w:tcPr>
            <w:tcW w:w="1152" w:type="dxa"/>
            <w:tcBorders>
              <w:top w:val="single" w:sz="4" w:space="0" w:color="000000"/>
              <w:left w:val="single" w:sz="4" w:space="0" w:color="000000"/>
              <w:bottom w:val="single" w:sz="4" w:space="0" w:color="000000"/>
              <w:right w:val="single" w:sz="4" w:space="0" w:color="000000"/>
            </w:tcBorders>
          </w:tcPr>
          <w:p w14:paraId="214D8D47"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731A03B"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5DCBD32" w14:textId="77777777" w:rsidR="0098193D" w:rsidRDefault="0048581F">
            <w:pPr>
              <w:spacing w:after="0" w:line="259" w:lineRule="auto"/>
              <w:ind w:left="14" w:right="0" w:firstLine="0"/>
              <w:jc w:val="center"/>
            </w:pPr>
            <w:r>
              <w:rPr>
                <w:i/>
              </w:rPr>
              <w:t>Ref</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052DEC4" w14:textId="77777777" w:rsidR="0098193D" w:rsidRDefault="0048581F">
            <w:pPr>
              <w:spacing w:after="0" w:line="259" w:lineRule="auto"/>
              <w:ind w:left="21" w:right="0" w:firstLine="0"/>
              <w:jc w:val="center"/>
            </w:pPr>
            <w:r>
              <w:t xml:space="preserve">-- </w:t>
            </w:r>
          </w:p>
        </w:tc>
      </w:tr>
      <w:tr w:rsidR="0098193D" w14:paraId="47A24408" w14:textId="77777777">
        <w:trPr>
          <w:trHeight w:val="322"/>
        </w:trPr>
        <w:tc>
          <w:tcPr>
            <w:tcW w:w="0" w:type="auto"/>
            <w:vMerge/>
            <w:tcBorders>
              <w:top w:val="nil"/>
              <w:left w:val="single" w:sz="4" w:space="0" w:color="000000"/>
              <w:bottom w:val="single" w:sz="4" w:space="0" w:color="000000"/>
              <w:right w:val="single" w:sz="4" w:space="0" w:color="000000"/>
            </w:tcBorders>
          </w:tcPr>
          <w:p w14:paraId="47CA0BA1"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2D2CEA54" w14:textId="77777777" w:rsidR="0098193D" w:rsidRDefault="0048581F">
            <w:pPr>
              <w:spacing w:after="0" w:line="259" w:lineRule="auto"/>
              <w:ind w:left="0" w:right="0" w:firstLine="0"/>
              <w:jc w:val="left"/>
            </w:pPr>
            <w:r>
              <w:t xml:space="preserve">LC16m8 </w:t>
            </w:r>
          </w:p>
        </w:tc>
        <w:tc>
          <w:tcPr>
            <w:tcW w:w="1152" w:type="dxa"/>
            <w:tcBorders>
              <w:top w:val="single" w:sz="4" w:space="0" w:color="000000"/>
              <w:left w:val="single" w:sz="4" w:space="0" w:color="000000"/>
              <w:bottom w:val="single" w:sz="4" w:space="0" w:color="000000"/>
              <w:right w:val="single" w:sz="4" w:space="0" w:color="000000"/>
            </w:tcBorders>
          </w:tcPr>
          <w:p w14:paraId="2F266D1C"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034A7C8"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F1590FA"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967A142" w14:textId="77777777" w:rsidR="0098193D" w:rsidRDefault="0048581F">
            <w:pPr>
              <w:spacing w:after="0" w:line="259" w:lineRule="auto"/>
              <w:ind w:left="77" w:right="0" w:firstLine="0"/>
              <w:jc w:val="center"/>
            </w:pPr>
            <w:r>
              <w:t xml:space="preserve"> </w:t>
            </w:r>
          </w:p>
        </w:tc>
      </w:tr>
      <w:tr w:rsidR="0098193D" w14:paraId="3C7074F7" w14:textId="77777777">
        <w:trPr>
          <w:trHeight w:val="326"/>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14:paraId="3718C5B1" w14:textId="77777777" w:rsidR="0098193D" w:rsidRDefault="0048581F">
            <w:pPr>
              <w:spacing w:after="0" w:line="259" w:lineRule="auto"/>
              <w:ind w:left="0" w:right="0" w:firstLine="0"/>
              <w:jc w:val="left"/>
            </w:pPr>
            <w:r>
              <w:t xml:space="preserve">Age groups   </w:t>
            </w:r>
          </w:p>
        </w:tc>
        <w:tc>
          <w:tcPr>
            <w:tcW w:w="2002" w:type="dxa"/>
            <w:tcBorders>
              <w:top w:val="single" w:sz="4" w:space="0" w:color="000000"/>
              <w:left w:val="single" w:sz="4" w:space="0" w:color="000000"/>
              <w:bottom w:val="single" w:sz="4" w:space="0" w:color="000000"/>
              <w:right w:val="single" w:sz="4" w:space="0" w:color="000000"/>
            </w:tcBorders>
          </w:tcPr>
          <w:p w14:paraId="4C64E886" w14:textId="77777777" w:rsidR="0098193D" w:rsidRDefault="0048581F">
            <w:pPr>
              <w:spacing w:after="0" w:line="259" w:lineRule="auto"/>
              <w:ind w:left="0" w:right="0" w:firstLine="0"/>
              <w:jc w:val="left"/>
            </w:pPr>
            <w:r>
              <w:t xml:space="preserve">&lt;18 years   </w:t>
            </w:r>
          </w:p>
        </w:tc>
        <w:tc>
          <w:tcPr>
            <w:tcW w:w="1152" w:type="dxa"/>
            <w:tcBorders>
              <w:top w:val="single" w:sz="4" w:space="0" w:color="000000"/>
              <w:left w:val="single" w:sz="4" w:space="0" w:color="000000"/>
              <w:bottom w:val="single" w:sz="4" w:space="0" w:color="000000"/>
              <w:right w:val="single" w:sz="4" w:space="0" w:color="000000"/>
            </w:tcBorders>
          </w:tcPr>
          <w:p w14:paraId="5639329F"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B57E4B6"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5EE09FD" w14:textId="77777777" w:rsidR="0098193D" w:rsidRDefault="0048581F">
            <w:pPr>
              <w:spacing w:after="0" w:line="259" w:lineRule="auto"/>
              <w:ind w:left="14" w:right="0" w:firstLine="0"/>
              <w:jc w:val="center"/>
            </w:pPr>
            <w:r>
              <w:rPr>
                <w:i/>
              </w:rPr>
              <w:t>Ref</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801E9BB" w14:textId="77777777" w:rsidR="0098193D" w:rsidRDefault="0048581F">
            <w:pPr>
              <w:spacing w:after="0" w:line="259" w:lineRule="auto"/>
              <w:ind w:left="21" w:right="0" w:firstLine="0"/>
              <w:jc w:val="center"/>
            </w:pPr>
            <w:r>
              <w:t xml:space="preserve">-- </w:t>
            </w:r>
          </w:p>
        </w:tc>
      </w:tr>
      <w:tr w:rsidR="0098193D" w14:paraId="4338A4E0" w14:textId="77777777">
        <w:trPr>
          <w:trHeight w:val="326"/>
        </w:trPr>
        <w:tc>
          <w:tcPr>
            <w:tcW w:w="0" w:type="auto"/>
            <w:vMerge/>
            <w:tcBorders>
              <w:top w:val="nil"/>
              <w:left w:val="single" w:sz="4" w:space="0" w:color="000000"/>
              <w:bottom w:val="nil"/>
              <w:right w:val="single" w:sz="4" w:space="0" w:color="000000"/>
            </w:tcBorders>
          </w:tcPr>
          <w:p w14:paraId="4143ECE4"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65E3B367" w14:textId="77777777" w:rsidR="0098193D" w:rsidRDefault="0048581F">
            <w:pPr>
              <w:spacing w:after="0" w:line="259" w:lineRule="auto"/>
              <w:ind w:left="0" w:right="0" w:firstLine="0"/>
              <w:jc w:val="left"/>
            </w:pPr>
            <w:r>
              <w:t xml:space="preserve">18-59 years   </w:t>
            </w:r>
          </w:p>
        </w:tc>
        <w:tc>
          <w:tcPr>
            <w:tcW w:w="1152" w:type="dxa"/>
            <w:tcBorders>
              <w:top w:val="single" w:sz="4" w:space="0" w:color="000000"/>
              <w:left w:val="single" w:sz="4" w:space="0" w:color="000000"/>
              <w:bottom w:val="single" w:sz="4" w:space="0" w:color="000000"/>
              <w:right w:val="single" w:sz="4" w:space="0" w:color="000000"/>
            </w:tcBorders>
          </w:tcPr>
          <w:p w14:paraId="6B6668AE"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2CADB7D"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B53230D"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F747EFE" w14:textId="77777777" w:rsidR="0098193D" w:rsidRDefault="0048581F">
            <w:pPr>
              <w:spacing w:after="0" w:line="259" w:lineRule="auto"/>
              <w:ind w:left="77" w:right="0" w:firstLine="0"/>
              <w:jc w:val="center"/>
            </w:pPr>
            <w:r>
              <w:t xml:space="preserve"> </w:t>
            </w:r>
          </w:p>
        </w:tc>
      </w:tr>
      <w:tr w:rsidR="0098193D" w14:paraId="1AE117B1" w14:textId="77777777">
        <w:trPr>
          <w:trHeight w:val="322"/>
        </w:trPr>
        <w:tc>
          <w:tcPr>
            <w:tcW w:w="0" w:type="auto"/>
            <w:vMerge/>
            <w:tcBorders>
              <w:top w:val="nil"/>
              <w:left w:val="single" w:sz="4" w:space="0" w:color="000000"/>
              <w:bottom w:val="single" w:sz="4" w:space="0" w:color="000000"/>
              <w:right w:val="single" w:sz="4" w:space="0" w:color="000000"/>
            </w:tcBorders>
          </w:tcPr>
          <w:p w14:paraId="6F19ED9A"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50BD310B" w14:textId="77777777" w:rsidR="0098193D" w:rsidRDefault="0048581F">
            <w:pPr>
              <w:spacing w:after="0" w:line="259" w:lineRule="auto"/>
              <w:ind w:left="0" w:right="0" w:firstLine="0"/>
              <w:jc w:val="left"/>
            </w:pPr>
            <w:r>
              <w:t xml:space="preserve">60+ years  </w:t>
            </w:r>
          </w:p>
        </w:tc>
        <w:tc>
          <w:tcPr>
            <w:tcW w:w="1152" w:type="dxa"/>
            <w:tcBorders>
              <w:top w:val="single" w:sz="4" w:space="0" w:color="000000"/>
              <w:left w:val="single" w:sz="4" w:space="0" w:color="000000"/>
              <w:bottom w:val="single" w:sz="4" w:space="0" w:color="000000"/>
              <w:right w:val="single" w:sz="4" w:space="0" w:color="000000"/>
            </w:tcBorders>
          </w:tcPr>
          <w:p w14:paraId="050F55D5"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85C6FE5"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D3D81C7"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BA8841D" w14:textId="77777777" w:rsidR="0098193D" w:rsidRDefault="0048581F">
            <w:pPr>
              <w:spacing w:after="0" w:line="259" w:lineRule="auto"/>
              <w:ind w:left="77" w:right="0" w:firstLine="0"/>
              <w:jc w:val="center"/>
            </w:pPr>
            <w:r>
              <w:t xml:space="preserve"> </w:t>
            </w:r>
          </w:p>
        </w:tc>
      </w:tr>
      <w:tr w:rsidR="0098193D" w14:paraId="213F8E5B" w14:textId="77777777">
        <w:trPr>
          <w:trHeight w:val="326"/>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14:paraId="48569BE5" w14:textId="77777777" w:rsidR="0098193D" w:rsidRDefault="0048581F">
            <w:pPr>
              <w:spacing w:after="0" w:line="259" w:lineRule="auto"/>
              <w:ind w:left="101" w:right="0"/>
              <w:jc w:val="left"/>
            </w:pPr>
            <w:r>
              <w:t xml:space="preserve">Underlying diseases* </w:t>
            </w:r>
          </w:p>
        </w:tc>
        <w:tc>
          <w:tcPr>
            <w:tcW w:w="2002" w:type="dxa"/>
            <w:tcBorders>
              <w:top w:val="single" w:sz="4" w:space="0" w:color="000000"/>
              <w:left w:val="single" w:sz="4" w:space="0" w:color="000000"/>
              <w:bottom w:val="single" w:sz="4" w:space="0" w:color="000000"/>
              <w:right w:val="single" w:sz="4" w:space="0" w:color="000000"/>
            </w:tcBorders>
          </w:tcPr>
          <w:p w14:paraId="3DA77BAE" w14:textId="77777777" w:rsidR="0098193D" w:rsidRDefault="0048581F">
            <w:pPr>
              <w:spacing w:after="0" w:line="259" w:lineRule="auto"/>
              <w:ind w:left="0" w:right="0" w:firstLine="0"/>
              <w:jc w:val="left"/>
            </w:pPr>
            <w:r>
              <w:t xml:space="preserve">No medical history </w:t>
            </w:r>
          </w:p>
        </w:tc>
        <w:tc>
          <w:tcPr>
            <w:tcW w:w="1152" w:type="dxa"/>
            <w:tcBorders>
              <w:top w:val="single" w:sz="4" w:space="0" w:color="000000"/>
              <w:left w:val="single" w:sz="4" w:space="0" w:color="000000"/>
              <w:bottom w:val="single" w:sz="4" w:space="0" w:color="000000"/>
              <w:right w:val="single" w:sz="4" w:space="0" w:color="000000"/>
            </w:tcBorders>
          </w:tcPr>
          <w:p w14:paraId="5D4093BB"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1705EC1"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EEFC238" w14:textId="77777777" w:rsidR="0098193D" w:rsidRDefault="0048581F">
            <w:pPr>
              <w:spacing w:after="0" w:line="259" w:lineRule="auto"/>
              <w:ind w:left="14" w:right="0" w:firstLine="0"/>
              <w:jc w:val="center"/>
            </w:pPr>
            <w:r>
              <w:rPr>
                <w:i/>
              </w:rPr>
              <w:t>Ref</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EFAA958" w14:textId="77777777" w:rsidR="0098193D" w:rsidRDefault="0048581F">
            <w:pPr>
              <w:spacing w:after="0" w:line="259" w:lineRule="auto"/>
              <w:ind w:left="21" w:right="0" w:firstLine="0"/>
              <w:jc w:val="center"/>
            </w:pPr>
            <w:r>
              <w:t xml:space="preserve">-- </w:t>
            </w:r>
          </w:p>
        </w:tc>
      </w:tr>
      <w:tr w:rsidR="0098193D" w14:paraId="28A8AE7A" w14:textId="77777777">
        <w:trPr>
          <w:trHeight w:val="326"/>
        </w:trPr>
        <w:tc>
          <w:tcPr>
            <w:tcW w:w="0" w:type="auto"/>
            <w:vMerge/>
            <w:tcBorders>
              <w:top w:val="nil"/>
              <w:left w:val="single" w:sz="4" w:space="0" w:color="000000"/>
              <w:bottom w:val="nil"/>
              <w:right w:val="single" w:sz="4" w:space="0" w:color="000000"/>
            </w:tcBorders>
          </w:tcPr>
          <w:p w14:paraId="1E44F66D"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56AE845F" w14:textId="77777777" w:rsidR="0098193D" w:rsidRDefault="0048581F">
            <w:pPr>
              <w:spacing w:after="0" w:line="259" w:lineRule="auto"/>
              <w:ind w:left="0" w:right="0" w:firstLine="0"/>
              <w:jc w:val="left"/>
            </w:pPr>
            <w:r>
              <w:t xml:space="preserve">Diabetes </w:t>
            </w:r>
          </w:p>
        </w:tc>
        <w:tc>
          <w:tcPr>
            <w:tcW w:w="1152" w:type="dxa"/>
            <w:tcBorders>
              <w:top w:val="single" w:sz="4" w:space="0" w:color="000000"/>
              <w:left w:val="single" w:sz="4" w:space="0" w:color="000000"/>
              <w:bottom w:val="single" w:sz="4" w:space="0" w:color="000000"/>
              <w:right w:val="single" w:sz="4" w:space="0" w:color="000000"/>
            </w:tcBorders>
          </w:tcPr>
          <w:p w14:paraId="00190303"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A953D0A"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A539642"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3B8191F" w14:textId="77777777" w:rsidR="0098193D" w:rsidRDefault="0048581F">
            <w:pPr>
              <w:spacing w:after="0" w:line="259" w:lineRule="auto"/>
              <w:ind w:left="77" w:right="0" w:firstLine="0"/>
              <w:jc w:val="center"/>
            </w:pPr>
            <w:r>
              <w:t xml:space="preserve"> </w:t>
            </w:r>
          </w:p>
        </w:tc>
      </w:tr>
      <w:tr w:rsidR="0098193D" w14:paraId="22061E79" w14:textId="77777777">
        <w:trPr>
          <w:trHeight w:val="552"/>
        </w:trPr>
        <w:tc>
          <w:tcPr>
            <w:tcW w:w="0" w:type="auto"/>
            <w:vMerge/>
            <w:tcBorders>
              <w:top w:val="nil"/>
              <w:left w:val="single" w:sz="4" w:space="0" w:color="000000"/>
              <w:bottom w:val="nil"/>
              <w:right w:val="single" w:sz="4" w:space="0" w:color="000000"/>
            </w:tcBorders>
          </w:tcPr>
          <w:p w14:paraId="6A3A4D98"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59BFA0CD" w14:textId="77777777" w:rsidR="0098193D" w:rsidRDefault="0048581F">
            <w:pPr>
              <w:spacing w:after="0" w:line="259" w:lineRule="auto"/>
              <w:ind w:left="10" w:right="0"/>
              <w:jc w:val="left"/>
            </w:pPr>
            <w:r>
              <w:t xml:space="preserve">Chronic heart disease </w:t>
            </w:r>
          </w:p>
        </w:tc>
        <w:tc>
          <w:tcPr>
            <w:tcW w:w="1152" w:type="dxa"/>
            <w:tcBorders>
              <w:top w:val="single" w:sz="4" w:space="0" w:color="000000"/>
              <w:left w:val="single" w:sz="4" w:space="0" w:color="000000"/>
              <w:bottom w:val="single" w:sz="4" w:space="0" w:color="000000"/>
              <w:right w:val="single" w:sz="4" w:space="0" w:color="000000"/>
            </w:tcBorders>
            <w:vAlign w:val="center"/>
          </w:tcPr>
          <w:p w14:paraId="2788B77C"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2F3CFD0"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E782825"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2A8D528" w14:textId="77777777" w:rsidR="0098193D" w:rsidRDefault="0048581F">
            <w:pPr>
              <w:spacing w:after="0" w:line="259" w:lineRule="auto"/>
              <w:ind w:left="77" w:right="0" w:firstLine="0"/>
              <w:jc w:val="center"/>
            </w:pPr>
            <w:r>
              <w:t xml:space="preserve"> </w:t>
            </w:r>
          </w:p>
        </w:tc>
      </w:tr>
      <w:tr w:rsidR="0098193D" w14:paraId="74945A1F" w14:textId="77777777">
        <w:trPr>
          <w:trHeight w:val="557"/>
        </w:trPr>
        <w:tc>
          <w:tcPr>
            <w:tcW w:w="0" w:type="auto"/>
            <w:vMerge/>
            <w:tcBorders>
              <w:top w:val="nil"/>
              <w:left w:val="single" w:sz="4" w:space="0" w:color="000000"/>
              <w:bottom w:val="nil"/>
              <w:right w:val="single" w:sz="4" w:space="0" w:color="000000"/>
            </w:tcBorders>
          </w:tcPr>
          <w:p w14:paraId="5FCBD19D"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293553B8" w14:textId="77777777" w:rsidR="0098193D" w:rsidRDefault="0048581F">
            <w:pPr>
              <w:spacing w:after="0" w:line="259" w:lineRule="auto"/>
              <w:ind w:left="10" w:right="0"/>
              <w:jc w:val="left"/>
            </w:pPr>
            <w:r>
              <w:t xml:space="preserve">Chronic respiratory disease or asthma </w:t>
            </w:r>
          </w:p>
        </w:tc>
        <w:tc>
          <w:tcPr>
            <w:tcW w:w="1152" w:type="dxa"/>
            <w:tcBorders>
              <w:top w:val="single" w:sz="4" w:space="0" w:color="000000"/>
              <w:left w:val="single" w:sz="4" w:space="0" w:color="000000"/>
              <w:bottom w:val="single" w:sz="4" w:space="0" w:color="000000"/>
              <w:right w:val="single" w:sz="4" w:space="0" w:color="000000"/>
            </w:tcBorders>
            <w:vAlign w:val="center"/>
          </w:tcPr>
          <w:p w14:paraId="7DD991F5"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EC15539"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9EF30DD"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8328139" w14:textId="77777777" w:rsidR="0098193D" w:rsidRDefault="0048581F">
            <w:pPr>
              <w:spacing w:after="0" w:line="259" w:lineRule="auto"/>
              <w:ind w:left="77" w:right="0" w:firstLine="0"/>
              <w:jc w:val="center"/>
            </w:pPr>
            <w:r>
              <w:t xml:space="preserve"> </w:t>
            </w:r>
          </w:p>
        </w:tc>
      </w:tr>
      <w:tr w:rsidR="0098193D" w14:paraId="1FD6ADDA" w14:textId="77777777">
        <w:trPr>
          <w:trHeight w:val="322"/>
        </w:trPr>
        <w:tc>
          <w:tcPr>
            <w:tcW w:w="0" w:type="auto"/>
            <w:vMerge/>
            <w:tcBorders>
              <w:top w:val="nil"/>
              <w:left w:val="single" w:sz="4" w:space="0" w:color="000000"/>
              <w:bottom w:val="nil"/>
              <w:right w:val="single" w:sz="4" w:space="0" w:color="000000"/>
            </w:tcBorders>
          </w:tcPr>
          <w:p w14:paraId="7A523F1C"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404C0C15" w14:textId="77777777" w:rsidR="0098193D" w:rsidRDefault="0048581F">
            <w:pPr>
              <w:spacing w:after="0" w:line="259" w:lineRule="auto"/>
              <w:ind w:left="0" w:right="0" w:firstLine="0"/>
            </w:pPr>
            <w:r>
              <w:t xml:space="preserve">Chronic liver disease </w:t>
            </w:r>
          </w:p>
        </w:tc>
        <w:tc>
          <w:tcPr>
            <w:tcW w:w="1152" w:type="dxa"/>
            <w:tcBorders>
              <w:top w:val="single" w:sz="4" w:space="0" w:color="000000"/>
              <w:left w:val="single" w:sz="4" w:space="0" w:color="000000"/>
              <w:bottom w:val="single" w:sz="4" w:space="0" w:color="000000"/>
              <w:right w:val="single" w:sz="4" w:space="0" w:color="000000"/>
            </w:tcBorders>
          </w:tcPr>
          <w:p w14:paraId="407865A9"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5E0CAAD"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BCC3738"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46F6085" w14:textId="77777777" w:rsidR="0098193D" w:rsidRDefault="0048581F">
            <w:pPr>
              <w:spacing w:after="0" w:line="259" w:lineRule="auto"/>
              <w:ind w:left="77" w:right="0" w:firstLine="0"/>
              <w:jc w:val="center"/>
            </w:pPr>
            <w:r>
              <w:t xml:space="preserve"> </w:t>
            </w:r>
          </w:p>
        </w:tc>
      </w:tr>
      <w:tr w:rsidR="0098193D" w14:paraId="7917A6EA" w14:textId="77777777">
        <w:trPr>
          <w:trHeight w:val="557"/>
        </w:trPr>
        <w:tc>
          <w:tcPr>
            <w:tcW w:w="0" w:type="auto"/>
            <w:vMerge/>
            <w:tcBorders>
              <w:top w:val="nil"/>
              <w:left w:val="single" w:sz="4" w:space="0" w:color="000000"/>
              <w:bottom w:val="nil"/>
              <w:right w:val="single" w:sz="4" w:space="0" w:color="000000"/>
            </w:tcBorders>
          </w:tcPr>
          <w:p w14:paraId="09D84E61"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4A438BF8" w14:textId="77777777" w:rsidR="0098193D" w:rsidRDefault="0048581F">
            <w:pPr>
              <w:spacing w:after="0" w:line="259" w:lineRule="auto"/>
              <w:ind w:left="10" w:right="0"/>
              <w:jc w:val="left"/>
            </w:pPr>
            <w:r>
              <w:t xml:space="preserve">Chronic renal disease </w:t>
            </w:r>
          </w:p>
        </w:tc>
        <w:tc>
          <w:tcPr>
            <w:tcW w:w="1152" w:type="dxa"/>
            <w:tcBorders>
              <w:top w:val="single" w:sz="4" w:space="0" w:color="000000"/>
              <w:left w:val="single" w:sz="4" w:space="0" w:color="000000"/>
              <w:bottom w:val="single" w:sz="4" w:space="0" w:color="000000"/>
              <w:right w:val="single" w:sz="4" w:space="0" w:color="000000"/>
            </w:tcBorders>
            <w:vAlign w:val="center"/>
          </w:tcPr>
          <w:p w14:paraId="1C5D93CB"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CFB9F66"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C1EDEEC"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75AFFE3" w14:textId="77777777" w:rsidR="0098193D" w:rsidRDefault="0048581F">
            <w:pPr>
              <w:spacing w:after="0" w:line="259" w:lineRule="auto"/>
              <w:ind w:left="77" w:right="0" w:firstLine="0"/>
              <w:jc w:val="center"/>
            </w:pPr>
            <w:r>
              <w:t xml:space="preserve"> </w:t>
            </w:r>
          </w:p>
        </w:tc>
      </w:tr>
      <w:tr w:rsidR="0098193D" w14:paraId="42358A85" w14:textId="77777777">
        <w:trPr>
          <w:trHeight w:val="326"/>
        </w:trPr>
        <w:tc>
          <w:tcPr>
            <w:tcW w:w="0" w:type="auto"/>
            <w:vMerge/>
            <w:tcBorders>
              <w:top w:val="nil"/>
              <w:left w:val="single" w:sz="4" w:space="0" w:color="000000"/>
              <w:bottom w:val="single" w:sz="4" w:space="0" w:color="000000"/>
              <w:right w:val="single" w:sz="4" w:space="0" w:color="000000"/>
            </w:tcBorders>
          </w:tcPr>
          <w:p w14:paraId="1B6B5E2A"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01082E2E" w14:textId="77777777" w:rsidR="0098193D" w:rsidRDefault="0048581F">
            <w:pPr>
              <w:spacing w:after="0" w:line="259" w:lineRule="auto"/>
              <w:ind w:left="0" w:right="0" w:firstLine="0"/>
              <w:jc w:val="left"/>
            </w:pPr>
            <w:r>
              <w:t xml:space="preserve">Obesity </w:t>
            </w:r>
          </w:p>
        </w:tc>
        <w:tc>
          <w:tcPr>
            <w:tcW w:w="1152" w:type="dxa"/>
            <w:tcBorders>
              <w:top w:val="single" w:sz="4" w:space="0" w:color="000000"/>
              <w:left w:val="single" w:sz="4" w:space="0" w:color="000000"/>
              <w:bottom w:val="single" w:sz="4" w:space="0" w:color="000000"/>
              <w:right w:val="single" w:sz="4" w:space="0" w:color="000000"/>
            </w:tcBorders>
          </w:tcPr>
          <w:p w14:paraId="31E041AD" w14:textId="77777777" w:rsidR="0098193D" w:rsidRDefault="0048581F">
            <w:pPr>
              <w:spacing w:after="0" w:line="259" w:lineRule="auto"/>
              <w:ind w:left="6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3444EB6"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E8C5852" w14:textId="77777777" w:rsidR="0098193D" w:rsidRDefault="0048581F">
            <w:pPr>
              <w:spacing w:after="0" w:line="259" w:lineRule="auto"/>
              <w:ind w:left="77"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9252CD4" w14:textId="77777777" w:rsidR="0098193D" w:rsidRDefault="0048581F">
            <w:pPr>
              <w:spacing w:after="0" w:line="259" w:lineRule="auto"/>
              <w:ind w:left="77" w:right="0" w:firstLine="0"/>
              <w:jc w:val="center"/>
            </w:pPr>
            <w:r>
              <w:t xml:space="preserve"> </w:t>
            </w:r>
          </w:p>
        </w:tc>
      </w:tr>
      <w:tr w:rsidR="0098193D" w14:paraId="68463522" w14:textId="77777777">
        <w:trPr>
          <w:trHeight w:val="326"/>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14:paraId="1B0FF16D" w14:textId="77777777" w:rsidR="0098193D" w:rsidRDefault="0048581F">
            <w:pPr>
              <w:spacing w:after="0" w:line="259" w:lineRule="auto"/>
              <w:ind w:left="91" w:right="0" w:firstLine="0"/>
              <w:jc w:val="left"/>
            </w:pPr>
            <w:r>
              <w:t xml:space="preserve">Pregnancy </w:t>
            </w:r>
          </w:p>
        </w:tc>
        <w:tc>
          <w:tcPr>
            <w:tcW w:w="2002" w:type="dxa"/>
            <w:tcBorders>
              <w:top w:val="single" w:sz="4" w:space="0" w:color="000000"/>
              <w:left w:val="single" w:sz="4" w:space="0" w:color="000000"/>
              <w:bottom w:val="single" w:sz="4" w:space="0" w:color="000000"/>
              <w:right w:val="single" w:sz="4" w:space="0" w:color="000000"/>
            </w:tcBorders>
          </w:tcPr>
          <w:p w14:paraId="4DADA5A8" w14:textId="77777777" w:rsidR="0098193D" w:rsidRDefault="0048581F">
            <w:pPr>
              <w:spacing w:after="0" w:line="259" w:lineRule="auto"/>
              <w:ind w:left="0" w:right="0" w:firstLine="0"/>
              <w:jc w:val="left"/>
            </w:pPr>
            <w:r>
              <w:t xml:space="preserve">Non-pregnant </w:t>
            </w:r>
          </w:p>
        </w:tc>
        <w:tc>
          <w:tcPr>
            <w:tcW w:w="1152" w:type="dxa"/>
            <w:tcBorders>
              <w:top w:val="single" w:sz="4" w:space="0" w:color="000000"/>
              <w:left w:val="single" w:sz="4" w:space="0" w:color="000000"/>
              <w:bottom w:val="single" w:sz="4" w:space="0" w:color="000000"/>
              <w:right w:val="single" w:sz="4" w:space="0" w:color="000000"/>
            </w:tcBorders>
          </w:tcPr>
          <w:p w14:paraId="19B90DAD" w14:textId="77777777" w:rsidR="0098193D" w:rsidRDefault="0048581F">
            <w:pPr>
              <w:spacing w:after="0" w:line="259" w:lineRule="auto"/>
              <w:ind w:left="109"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B4E720C" w14:textId="77777777" w:rsidR="0098193D" w:rsidRDefault="0048581F">
            <w:pPr>
              <w:spacing w:after="0" w:line="259" w:lineRule="auto"/>
              <w:ind w:left="118"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B7A2C26" w14:textId="77777777" w:rsidR="0098193D" w:rsidRDefault="0048581F">
            <w:pPr>
              <w:spacing w:after="0" w:line="259" w:lineRule="auto"/>
              <w:ind w:left="56" w:right="0" w:firstLine="0"/>
              <w:jc w:val="center"/>
            </w:pPr>
            <w:r>
              <w:rPr>
                <w:i/>
              </w:rPr>
              <w:t>Ref</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8FC75F6" w14:textId="77777777" w:rsidR="0098193D" w:rsidRDefault="0048581F">
            <w:pPr>
              <w:spacing w:after="0" w:line="259" w:lineRule="auto"/>
              <w:ind w:left="62" w:right="0" w:firstLine="0"/>
              <w:jc w:val="center"/>
            </w:pPr>
            <w:r>
              <w:t xml:space="preserve">-- </w:t>
            </w:r>
          </w:p>
        </w:tc>
      </w:tr>
      <w:tr w:rsidR="0098193D" w14:paraId="250872E9" w14:textId="77777777">
        <w:trPr>
          <w:trHeight w:val="322"/>
        </w:trPr>
        <w:tc>
          <w:tcPr>
            <w:tcW w:w="0" w:type="auto"/>
            <w:vMerge/>
            <w:tcBorders>
              <w:top w:val="nil"/>
              <w:left w:val="single" w:sz="4" w:space="0" w:color="000000"/>
              <w:bottom w:val="single" w:sz="4" w:space="0" w:color="000000"/>
              <w:right w:val="single" w:sz="4" w:space="0" w:color="000000"/>
            </w:tcBorders>
          </w:tcPr>
          <w:p w14:paraId="6871403A"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5BB9D9F8" w14:textId="77777777" w:rsidR="0098193D" w:rsidRDefault="0048581F">
            <w:pPr>
              <w:spacing w:after="0" w:line="259" w:lineRule="auto"/>
              <w:ind w:left="0" w:right="0" w:firstLine="0"/>
              <w:jc w:val="left"/>
            </w:pPr>
            <w:r>
              <w:t xml:space="preserve">Pregnant </w:t>
            </w:r>
          </w:p>
        </w:tc>
        <w:tc>
          <w:tcPr>
            <w:tcW w:w="1152" w:type="dxa"/>
            <w:tcBorders>
              <w:top w:val="single" w:sz="4" w:space="0" w:color="000000"/>
              <w:left w:val="single" w:sz="4" w:space="0" w:color="000000"/>
              <w:bottom w:val="single" w:sz="4" w:space="0" w:color="000000"/>
              <w:right w:val="single" w:sz="4" w:space="0" w:color="000000"/>
            </w:tcBorders>
          </w:tcPr>
          <w:p w14:paraId="03EBE453" w14:textId="77777777" w:rsidR="0098193D" w:rsidRDefault="0048581F">
            <w:pPr>
              <w:spacing w:after="0" w:line="259" w:lineRule="auto"/>
              <w:ind w:left="109"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BA306D8" w14:textId="77777777" w:rsidR="0098193D" w:rsidRDefault="0048581F">
            <w:pPr>
              <w:spacing w:after="0" w:line="259" w:lineRule="auto"/>
              <w:ind w:left="118"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84A32E9" w14:textId="77777777" w:rsidR="0098193D" w:rsidRDefault="0048581F">
            <w:pPr>
              <w:spacing w:after="0" w:line="259" w:lineRule="auto"/>
              <w:ind w:left="118"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18FCF17" w14:textId="77777777" w:rsidR="0098193D" w:rsidRDefault="0048581F">
            <w:pPr>
              <w:spacing w:after="0" w:line="259" w:lineRule="auto"/>
              <w:ind w:left="118" w:right="0" w:firstLine="0"/>
              <w:jc w:val="center"/>
            </w:pPr>
            <w:r>
              <w:t xml:space="preserve"> </w:t>
            </w:r>
          </w:p>
        </w:tc>
      </w:tr>
      <w:tr w:rsidR="0098193D" w14:paraId="07D8431F" w14:textId="77777777">
        <w:trPr>
          <w:trHeight w:val="326"/>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14:paraId="502D080B" w14:textId="77777777" w:rsidR="0098193D" w:rsidRDefault="0048581F">
            <w:pPr>
              <w:spacing w:after="0" w:line="259" w:lineRule="auto"/>
              <w:ind w:left="91" w:right="0" w:firstLine="0"/>
              <w:jc w:val="left"/>
            </w:pPr>
            <w:r>
              <w:t xml:space="preserve">Lactation </w:t>
            </w:r>
          </w:p>
        </w:tc>
        <w:tc>
          <w:tcPr>
            <w:tcW w:w="2002" w:type="dxa"/>
            <w:tcBorders>
              <w:top w:val="single" w:sz="4" w:space="0" w:color="000000"/>
              <w:left w:val="single" w:sz="4" w:space="0" w:color="000000"/>
              <w:bottom w:val="single" w:sz="4" w:space="0" w:color="000000"/>
              <w:right w:val="single" w:sz="4" w:space="0" w:color="000000"/>
            </w:tcBorders>
          </w:tcPr>
          <w:p w14:paraId="6A9A7F10" w14:textId="77777777" w:rsidR="0098193D" w:rsidRDefault="0048581F">
            <w:pPr>
              <w:spacing w:after="0" w:line="259" w:lineRule="auto"/>
              <w:ind w:left="0" w:right="0" w:firstLine="0"/>
              <w:jc w:val="left"/>
            </w:pPr>
            <w:r>
              <w:t xml:space="preserve">Non-lactating </w:t>
            </w:r>
          </w:p>
        </w:tc>
        <w:tc>
          <w:tcPr>
            <w:tcW w:w="1152" w:type="dxa"/>
            <w:tcBorders>
              <w:top w:val="single" w:sz="4" w:space="0" w:color="000000"/>
              <w:left w:val="single" w:sz="4" w:space="0" w:color="000000"/>
              <w:bottom w:val="single" w:sz="4" w:space="0" w:color="000000"/>
              <w:right w:val="single" w:sz="4" w:space="0" w:color="000000"/>
            </w:tcBorders>
          </w:tcPr>
          <w:p w14:paraId="44096653" w14:textId="77777777" w:rsidR="0098193D" w:rsidRDefault="0048581F">
            <w:pPr>
              <w:spacing w:after="0" w:line="259" w:lineRule="auto"/>
              <w:ind w:left="109"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7A74C01" w14:textId="77777777" w:rsidR="0098193D" w:rsidRDefault="0048581F">
            <w:pPr>
              <w:spacing w:after="0" w:line="259" w:lineRule="auto"/>
              <w:ind w:left="118"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81B91A4" w14:textId="77777777" w:rsidR="0098193D" w:rsidRDefault="0048581F">
            <w:pPr>
              <w:spacing w:after="0" w:line="259" w:lineRule="auto"/>
              <w:ind w:left="56" w:right="0" w:firstLine="0"/>
              <w:jc w:val="center"/>
            </w:pPr>
            <w:r>
              <w:rPr>
                <w:i/>
              </w:rPr>
              <w:t>Ref</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4AEFACC" w14:textId="77777777" w:rsidR="0098193D" w:rsidRDefault="0048581F">
            <w:pPr>
              <w:spacing w:after="0" w:line="259" w:lineRule="auto"/>
              <w:ind w:left="62" w:right="0" w:firstLine="0"/>
              <w:jc w:val="center"/>
            </w:pPr>
            <w:r>
              <w:t xml:space="preserve">-- </w:t>
            </w:r>
          </w:p>
        </w:tc>
      </w:tr>
      <w:tr w:rsidR="0098193D" w14:paraId="5984DB08" w14:textId="77777777">
        <w:trPr>
          <w:trHeight w:val="326"/>
        </w:trPr>
        <w:tc>
          <w:tcPr>
            <w:tcW w:w="0" w:type="auto"/>
            <w:vMerge/>
            <w:tcBorders>
              <w:top w:val="nil"/>
              <w:left w:val="single" w:sz="4" w:space="0" w:color="000000"/>
              <w:bottom w:val="single" w:sz="4" w:space="0" w:color="000000"/>
              <w:right w:val="single" w:sz="4" w:space="0" w:color="000000"/>
            </w:tcBorders>
          </w:tcPr>
          <w:p w14:paraId="0E93BC07"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54A1221F" w14:textId="77777777" w:rsidR="0098193D" w:rsidRDefault="0048581F">
            <w:pPr>
              <w:spacing w:after="0" w:line="259" w:lineRule="auto"/>
              <w:ind w:left="0" w:right="0" w:firstLine="0"/>
              <w:jc w:val="left"/>
            </w:pPr>
            <w:r>
              <w:t xml:space="preserve">Lactating </w:t>
            </w:r>
          </w:p>
        </w:tc>
        <w:tc>
          <w:tcPr>
            <w:tcW w:w="1152" w:type="dxa"/>
            <w:tcBorders>
              <w:top w:val="single" w:sz="4" w:space="0" w:color="000000"/>
              <w:left w:val="single" w:sz="4" w:space="0" w:color="000000"/>
              <w:bottom w:val="single" w:sz="4" w:space="0" w:color="000000"/>
              <w:right w:val="single" w:sz="4" w:space="0" w:color="000000"/>
            </w:tcBorders>
          </w:tcPr>
          <w:p w14:paraId="44A6E756" w14:textId="77777777" w:rsidR="0098193D" w:rsidRDefault="0048581F">
            <w:pPr>
              <w:spacing w:after="0" w:line="259" w:lineRule="auto"/>
              <w:ind w:left="109"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205B38B" w14:textId="77777777" w:rsidR="0098193D" w:rsidRDefault="0048581F">
            <w:pPr>
              <w:spacing w:after="0" w:line="259" w:lineRule="auto"/>
              <w:ind w:left="118"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FC5CB84" w14:textId="77777777" w:rsidR="0098193D" w:rsidRDefault="0048581F">
            <w:pPr>
              <w:spacing w:after="0" w:line="259" w:lineRule="auto"/>
              <w:ind w:left="118"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21D4FA3" w14:textId="77777777" w:rsidR="0098193D" w:rsidRDefault="0048581F">
            <w:pPr>
              <w:spacing w:after="0" w:line="259" w:lineRule="auto"/>
              <w:ind w:left="118" w:right="0" w:firstLine="0"/>
              <w:jc w:val="center"/>
            </w:pPr>
            <w:r>
              <w:t xml:space="preserve"> </w:t>
            </w:r>
          </w:p>
        </w:tc>
      </w:tr>
      <w:tr w:rsidR="0098193D" w14:paraId="1CA95C64" w14:textId="77777777">
        <w:trPr>
          <w:trHeight w:val="552"/>
        </w:trPr>
        <w:tc>
          <w:tcPr>
            <w:tcW w:w="1987" w:type="dxa"/>
            <w:vMerge w:val="restart"/>
            <w:tcBorders>
              <w:top w:val="single" w:sz="4" w:space="0" w:color="000000"/>
              <w:left w:val="single" w:sz="4" w:space="0" w:color="000000"/>
              <w:bottom w:val="single" w:sz="4" w:space="0" w:color="000000"/>
              <w:right w:val="single" w:sz="4" w:space="0" w:color="000000"/>
            </w:tcBorders>
            <w:vAlign w:val="center"/>
          </w:tcPr>
          <w:p w14:paraId="58D3B24C" w14:textId="77777777" w:rsidR="0098193D" w:rsidRDefault="0048581F">
            <w:pPr>
              <w:spacing w:after="0" w:line="259" w:lineRule="auto"/>
              <w:ind w:left="91" w:right="0" w:firstLine="0"/>
              <w:jc w:val="left"/>
            </w:pPr>
            <w:r>
              <w:t xml:space="preserve">Immune system </w:t>
            </w:r>
          </w:p>
        </w:tc>
        <w:tc>
          <w:tcPr>
            <w:tcW w:w="2002" w:type="dxa"/>
            <w:tcBorders>
              <w:top w:val="single" w:sz="4" w:space="0" w:color="000000"/>
              <w:left w:val="single" w:sz="4" w:space="0" w:color="000000"/>
              <w:bottom w:val="single" w:sz="4" w:space="0" w:color="000000"/>
              <w:right w:val="single" w:sz="4" w:space="0" w:color="000000"/>
            </w:tcBorders>
          </w:tcPr>
          <w:p w14:paraId="4C6BF922" w14:textId="77777777" w:rsidR="0098193D" w:rsidRDefault="0048581F">
            <w:pPr>
              <w:spacing w:after="0" w:line="259" w:lineRule="auto"/>
              <w:ind w:left="10" w:right="0"/>
              <w:jc w:val="left"/>
            </w:pPr>
            <w:r>
              <w:t xml:space="preserve">Not immunocompromised </w:t>
            </w:r>
          </w:p>
        </w:tc>
        <w:tc>
          <w:tcPr>
            <w:tcW w:w="1152" w:type="dxa"/>
            <w:tcBorders>
              <w:top w:val="single" w:sz="4" w:space="0" w:color="000000"/>
              <w:left w:val="single" w:sz="4" w:space="0" w:color="000000"/>
              <w:bottom w:val="single" w:sz="4" w:space="0" w:color="000000"/>
              <w:right w:val="single" w:sz="4" w:space="0" w:color="000000"/>
            </w:tcBorders>
            <w:vAlign w:val="center"/>
          </w:tcPr>
          <w:p w14:paraId="654159ED" w14:textId="77777777" w:rsidR="0098193D" w:rsidRDefault="0048581F">
            <w:pPr>
              <w:spacing w:after="0" w:line="259" w:lineRule="auto"/>
              <w:ind w:left="109"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723CB5E" w14:textId="77777777" w:rsidR="0098193D" w:rsidRDefault="0048581F">
            <w:pPr>
              <w:spacing w:after="0" w:line="259" w:lineRule="auto"/>
              <w:ind w:left="118"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33D88B3" w14:textId="77777777" w:rsidR="0098193D" w:rsidRDefault="0048581F">
            <w:pPr>
              <w:spacing w:after="0" w:line="259" w:lineRule="auto"/>
              <w:ind w:left="56" w:right="0" w:firstLine="0"/>
              <w:jc w:val="center"/>
            </w:pPr>
            <w:r>
              <w:rPr>
                <w:i/>
              </w:rPr>
              <w:t>Ref</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AB213AA" w14:textId="77777777" w:rsidR="0098193D" w:rsidRDefault="0048581F">
            <w:pPr>
              <w:spacing w:after="0" w:line="259" w:lineRule="auto"/>
              <w:ind w:left="62" w:right="0" w:firstLine="0"/>
              <w:jc w:val="center"/>
            </w:pPr>
            <w:r>
              <w:t xml:space="preserve">-- </w:t>
            </w:r>
          </w:p>
        </w:tc>
      </w:tr>
      <w:tr w:rsidR="0098193D" w14:paraId="6D2E57BC" w14:textId="77777777">
        <w:trPr>
          <w:trHeight w:val="557"/>
        </w:trPr>
        <w:tc>
          <w:tcPr>
            <w:tcW w:w="0" w:type="auto"/>
            <w:vMerge/>
            <w:tcBorders>
              <w:top w:val="nil"/>
              <w:left w:val="single" w:sz="4" w:space="0" w:color="000000"/>
              <w:bottom w:val="single" w:sz="4" w:space="0" w:color="000000"/>
              <w:right w:val="single" w:sz="4" w:space="0" w:color="000000"/>
            </w:tcBorders>
          </w:tcPr>
          <w:p w14:paraId="284A3714" w14:textId="77777777" w:rsidR="0098193D" w:rsidRDefault="0098193D">
            <w:pPr>
              <w:spacing w:after="160" w:line="259" w:lineRule="auto"/>
              <w:ind w:left="0" w:right="0" w:firstLine="0"/>
              <w:jc w:val="left"/>
            </w:pPr>
          </w:p>
        </w:tc>
        <w:tc>
          <w:tcPr>
            <w:tcW w:w="2002" w:type="dxa"/>
            <w:tcBorders>
              <w:top w:val="single" w:sz="4" w:space="0" w:color="000000"/>
              <w:left w:val="single" w:sz="4" w:space="0" w:color="000000"/>
              <w:bottom w:val="single" w:sz="4" w:space="0" w:color="000000"/>
              <w:right w:val="single" w:sz="4" w:space="0" w:color="000000"/>
            </w:tcBorders>
          </w:tcPr>
          <w:p w14:paraId="422FD06F" w14:textId="77777777" w:rsidR="0098193D" w:rsidRDefault="0048581F">
            <w:pPr>
              <w:spacing w:after="0" w:line="259" w:lineRule="auto"/>
              <w:ind w:left="10" w:right="0"/>
              <w:jc w:val="left"/>
            </w:pPr>
            <w:r>
              <w:t xml:space="preserve">Immunocompromised </w:t>
            </w:r>
          </w:p>
        </w:tc>
        <w:tc>
          <w:tcPr>
            <w:tcW w:w="1152" w:type="dxa"/>
            <w:tcBorders>
              <w:top w:val="single" w:sz="4" w:space="0" w:color="000000"/>
              <w:left w:val="single" w:sz="4" w:space="0" w:color="000000"/>
              <w:bottom w:val="single" w:sz="4" w:space="0" w:color="000000"/>
              <w:right w:val="single" w:sz="4" w:space="0" w:color="000000"/>
            </w:tcBorders>
            <w:vAlign w:val="center"/>
          </w:tcPr>
          <w:p w14:paraId="3F5C07D1" w14:textId="77777777" w:rsidR="0098193D" w:rsidRDefault="0048581F">
            <w:pPr>
              <w:spacing w:after="0" w:line="259" w:lineRule="auto"/>
              <w:ind w:left="109"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8A4C06E" w14:textId="77777777" w:rsidR="0098193D" w:rsidRDefault="0048581F">
            <w:pPr>
              <w:spacing w:after="0" w:line="259" w:lineRule="auto"/>
              <w:ind w:left="118"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3771E30" w14:textId="77777777" w:rsidR="0098193D" w:rsidRDefault="0048581F">
            <w:pPr>
              <w:spacing w:after="0" w:line="259" w:lineRule="auto"/>
              <w:ind w:left="118"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BCE1CA9" w14:textId="77777777" w:rsidR="0098193D" w:rsidRDefault="0048581F">
            <w:pPr>
              <w:spacing w:after="0" w:line="259" w:lineRule="auto"/>
              <w:ind w:left="118" w:right="0" w:firstLine="0"/>
              <w:jc w:val="center"/>
            </w:pPr>
            <w:r>
              <w:t xml:space="preserve"> </w:t>
            </w:r>
          </w:p>
        </w:tc>
      </w:tr>
    </w:tbl>
    <w:p w14:paraId="25E8A70F" w14:textId="77777777" w:rsidR="0098193D" w:rsidRDefault="0048581F">
      <w:pPr>
        <w:numPr>
          <w:ilvl w:val="0"/>
          <w:numId w:val="6"/>
        </w:numPr>
        <w:spacing w:after="3" w:line="272" w:lineRule="auto"/>
        <w:ind w:right="0" w:firstLine="0"/>
        <w:jc w:val="left"/>
      </w:pPr>
      <w:r>
        <w:rPr>
          <w:i/>
        </w:rPr>
        <w:t xml:space="preserve">Underlying diseases may be coded as “none”/”any” if there are concerns that the number of events is too small to fit a stable model </w:t>
      </w:r>
    </w:p>
    <w:p w14:paraId="695DA351" w14:textId="77777777" w:rsidR="0098193D" w:rsidRDefault="0048581F">
      <w:pPr>
        <w:spacing w:after="14" w:line="259" w:lineRule="auto"/>
        <w:ind w:left="628" w:right="0" w:firstLine="0"/>
        <w:jc w:val="left"/>
      </w:pPr>
      <w:r>
        <w:t xml:space="preserve"> </w:t>
      </w:r>
    </w:p>
    <w:p w14:paraId="484F5575" w14:textId="77777777" w:rsidR="0098193D" w:rsidRDefault="0048581F">
      <w:pPr>
        <w:spacing w:after="4" w:line="259" w:lineRule="auto"/>
        <w:ind w:left="268" w:right="0" w:firstLine="0"/>
        <w:jc w:val="left"/>
      </w:pPr>
      <w:r>
        <w:t xml:space="preserve"> </w:t>
      </w:r>
    </w:p>
    <w:p w14:paraId="268E4D16" w14:textId="77777777" w:rsidR="0098193D" w:rsidRDefault="0048581F">
      <w:pPr>
        <w:numPr>
          <w:ilvl w:val="0"/>
          <w:numId w:val="7"/>
        </w:numPr>
        <w:spacing w:after="41"/>
        <w:ind w:right="26" w:hanging="360"/>
      </w:pPr>
      <w:r>
        <w:t xml:space="preserve">Timing of vaccination in pregnancy, color coded by outcome:  </w:t>
      </w:r>
    </w:p>
    <w:p w14:paraId="5DF97314" w14:textId="77777777" w:rsidR="00BB27EF" w:rsidRDefault="00BB27EF" w:rsidP="00BB27EF">
      <w:pPr>
        <w:spacing w:after="41"/>
        <w:ind w:left="988" w:right="26" w:firstLine="0"/>
      </w:pPr>
    </w:p>
    <w:p w14:paraId="3C3007D4" w14:textId="77777777" w:rsidR="0098193D" w:rsidRDefault="0048581F">
      <w:pPr>
        <w:spacing w:after="0" w:line="259" w:lineRule="auto"/>
        <w:ind w:left="632" w:right="0"/>
        <w:jc w:val="left"/>
      </w:pPr>
      <w:r>
        <w:rPr>
          <w:i/>
          <w:color w:val="0F4761"/>
        </w:rPr>
        <w:t>Figure 4</w:t>
      </w:r>
      <w:r>
        <w:rPr>
          <w:i/>
          <w:color w:val="156082"/>
        </w:rPr>
        <w:t xml:space="preserve">: Timing of vaccination in pregnancy, color coded by outcome </w:t>
      </w:r>
    </w:p>
    <w:p w14:paraId="19A92AC2" w14:textId="6640848C" w:rsidR="0098193D" w:rsidRDefault="00A54CD4">
      <w:pPr>
        <w:spacing w:after="40" w:line="259" w:lineRule="auto"/>
        <w:ind w:left="-122" w:right="-916" w:firstLine="0"/>
        <w:jc w:val="left"/>
      </w:pPr>
      <w:r>
        <w:rPr>
          <w:noProof/>
        </w:rPr>
        <w:lastRenderedPageBreak/>
        <w:drawing>
          <wp:inline distT="0" distB="0" distL="0" distR="0" wp14:anchorId="59A6CD79" wp14:editId="19540512">
            <wp:extent cx="2116548" cy="2113581"/>
            <wp:effectExtent l="0" t="0" r="0" b="1270"/>
            <wp:docPr id="2031946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46637" name="Picture 203194663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1053" cy="2138051"/>
                    </a:xfrm>
                    <a:prstGeom prst="rect">
                      <a:avLst/>
                    </a:prstGeom>
                  </pic:spPr>
                </pic:pic>
              </a:graphicData>
            </a:graphic>
          </wp:inline>
        </w:drawing>
      </w:r>
      <w:r>
        <w:rPr>
          <w:noProof/>
        </w:rPr>
        <w:drawing>
          <wp:inline distT="0" distB="0" distL="0" distR="0" wp14:anchorId="5571ECC3" wp14:editId="36955113">
            <wp:extent cx="2186887" cy="2177691"/>
            <wp:effectExtent l="0" t="0" r="4445" b="0"/>
            <wp:docPr id="1573969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69019" name="Picture 15739690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9706" cy="2200414"/>
                    </a:xfrm>
                    <a:prstGeom prst="rect">
                      <a:avLst/>
                    </a:prstGeom>
                  </pic:spPr>
                </pic:pic>
              </a:graphicData>
            </a:graphic>
          </wp:inline>
        </w:drawing>
      </w:r>
      <w:r w:rsidR="00BB27EF" w:rsidRPr="00BB27EF">
        <w:rPr>
          <w:noProof/>
        </w:rPr>
        <w:t xml:space="preserve"> </w:t>
      </w:r>
      <w:r w:rsidR="00BB27EF">
        <w:rPr>
          <w:noProof/>
        </w:rPr>
        <w:drawing>
          <wp:inline distT="0" distB="0" distL="0" distR="0" wp14:anchorId="24C2E463" wp14:editId="7ACD71D7">
            <wp:extent cx="2138782" cy="2190179"/>
            <wp:effectExtent l="0" t="0" r="0" b="635"/>
            <wp:docPr id="1836193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93257" name="Picture 183619325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66415" cy="2218476"/>
                    </a:xfrm>
                    <a:prstGeom prst="rect">
                      <a:avLst/>
                    </a:prstGeom>
                  </pic:spPr>
                </pic:pic>
              </a:graphicData>
            </a:graphic>
          </wp:inline>
        </w:drawing>
      </w:r>
    </w:p>
    <w:p w14:paraId="09DA06AF" w14:textId="77777777" w:rsidR="0098193D" w:rsidRDefault="0048581F">
      <w:pPr>
        <w:spacing w:after="47" w:line="259" w:lineRule="auto"/>
        <w:ind w:left="1698" w:right="0" w:firstLine="0"/>
        <w:jc w:val="left"/>
      </w:pPr>
      <w:r>
        <w:t xml:space="preserve"> </w:t>
      </w:r>
    </w:p>
    <w:p w14:paraId="0C3F0F84" w14:textId="77777777" w:rsidR="0098193D" w:rsidRDefault="0048581F">
      <w:pPr>
        <w:numPr>
          <w:ilvl w:val="0"/>
          <w:numId w:val="7"/>
        </w:numPr>
        <w:ind w:right="26" w:hanging="360"/>
      </w:pPr>
      <w:r>
        <w:t xml:space="preserve">Listing of congenital defects, with week of vaccination in pregnancy. </w:t>
      </w:r>
    </w:p>
    <w:p w14:paraId="69E51FB0" w14:textId="77777777" w:rsidR="00A13A0E" w:rsidRDefault="00A13A0E" w:rsidP="00A13A0E">
      <w:pPr>
        <w:ind w:right="26"/>
      </w:pPr>
    </w:p>
    <w:p w14:paraId="23B0AFEC" w14:textId="26D6DD18" w:rsidR="0098193D" w:rsidRDefault="0048581F" w:rsidP="00A13A0E">
      <w:pPr>
        <w:spacing w:after="42" w:line="259" w:lineRule="auto"/>
        <w:ind w:left="0" w:right="26" w:firstLine="628"/>
      </w:pPr>
      <w:r>
        <w:rPr>
          <w:i/>
          <w:color w:val="0F4761"/>
        </w:rPr>
        <w:t xml:space="preserve">Table 16: </w:t>
      </w:r>
      <w:r>
        <w:rPr>
          <w:i/>
          <w:color w:val="156082"/>
        </w:rPr>
        <w:t xml:space="preserve">Listing of congenital defects, with week of vaccination in pregnancy. </w:t>
      </w:r>
    </w:p>
    <w:tbl>
      <w:tblPr>
        <w:tblStyle w:val="TableGrid"/>
        <w:tblW w:w="9499" w:type="dxa"/>
        <w:tblInd w:w="557" w:type="dxa"/>
        <w:tblCellMar>
          <w:top w:w="45" w:type="dxa"/>
          <w:left w:w="82" w:type="dxa"/>
          <w:right w:w="107" w:type="dxa"/>
        </w:tblCellMar>
        <w:tblLook w:val="04A0" w:firstRow="1" w:lastRow="0" w:firstColumn="1" w:lastColumn="0" w:noHBand="0" w:noVBand="1"/>
      </w:tblPr>
      <w:tblGrid>
        <w:gridCol w:w="1382"/>
        <w:gridCol w:w="1560"/>
        <w:gridCol w:w="1512"/>
        <w:gridCol w:w="5045"/>
      </w:tblGrid>
      <w:tr w:rsidR="0098193D" w14:paraId="48886250" w14:textId="77777777">
        <w:trPr>
          <w:trHeight w:val="533"/>
        </w:trPr>
        <w:tc>
          <w:tcPr>
            <w:tcW w:w="1382" w:type="dxa"/>
            <w:tcBorders>
              <w:top w:val="single" w:sz="4" w:space="0" w:color="000000"/>
              <w:left w:val="single" w:sz="4" w:space="0" w:color="000000"/>
              <w:bottom w:val="single" w:sz="4" w:space="0" w:color="000000"/>
              <w:right w:val="single" w:sz="4" w:space="0" w:color="000000"/>
            </w:tcBorders>
          </w:tcPr>
          <w:p w14:paraId="4C59ABA1" w14:textId="77777777" w:rsidR="0098193D" w:rsidRDefault="0048581F">
            <w:pPr>
              <w:spacing w:after="0" w:line="259" w:lineRule="auto"/>
              <w:ind w:left="5" w:right="0" w:firstLine="0"/>
              <w:jc w:val="left"/>
            </w:pPr>
            <w:r>
              <w:t xml:space="preserve">Date of vaccination  </w:t>
            </w:r>
          </w:p>
        </w:tc>
        <w:tc>
          <w:tcPr>
            <w:tcW w:w="1560" w:type="dxa"/>
            <w:tcBorders>
              <w:top w:val="single" w:sz="4" w:space="0" w:color="000000"/>
              <w:left w:val="single" w:sz="4" w:space="0" w:color="000000"/>
              <w:bottom w:val="single" w:sz="4" w:space="0" w:color="000000"/>
              <w:right w:val="single" w:sz="4" w:space="0" w:color="000000"/>
            </w:tcBorders>
          </w:tcPr>
          <w:p w14:paraId="271A107D" w14:textId="77777777" w:rsidR="0098193D" w:rsidRDefault="0048581F">
            <w:pPr>
              <w:spacing w:after="0" w:line="259" w:lineRule="auto"/>
              <w:ind w:left="0" w:right="0" w:firstLine="0"/>
            </w:pPr>
            <w:r>
              <w:t xml:space="preserve">Last menstrual period (LMP) </w:t>
            </w:r>
          </w:p>
        </w:tc>
        <w:tc>
          <w:tcPr>
            <w:tcW w:w="1512" w:type="dxa"/>
            <w:tcBorders>
              <w:top w:val="single" w:sz="4" w:space="0" w:color="000000"/>
              <w:left w:val="single" w:sz="4" w:space="0" w:color="000000"/>
              <w:bottom w:val="single" w:sz="4" w:space="0" w:color="000000"/>
              <w:right w:val="single" w:sz="4" w:space="0" w:color="000000"/>
            </w:tcBorders>
            <w:vAlign w:val="center"/>
          </w:tcPr>
          <w:p w14:paraId="2DF74C73" w14:textId="77777777" w:rsidR="0098193D" w:rsidRDefault="0048581F">
            <w:pPr>
              <w:spacing w:after="0" w:line="259" w:lineRule="auto"/>
              <w:ind w:left="0" w:right="0" w:firstLine="0"/>
              <w:jc w:val="left"/>
            </w:pPr>
            <w:r>
              <w:t xml:space="preserve">Date of birth  </w:t>
            </w:r>
          </w:p>
        </w:tc>
        <w:tc>
          <w:tcPr>
            <w:tcW w:w="5045" w:type="dxa"/>
            <w:tcBorders>
              <w:top w:val="single" w:sz="4" w:space="0" w:color="000000"/>
              <w:left w:val="single" w:sz="4" w:space="0" w:color="000000"/>
              <w:bottom w:val="single" w:sz="4" w:space="0" w:color="000000"/>
              <w:right w:val="single" w:sz="4" w:space="0" w:color="000000"/>
            </w:tcBorders>
            <w:vAlign w:val="center"/>
          </w:tcPr>
          <w:p w14:paraId="033CA4BC" w14:textId="77777777" w:rsidR="0098193D" w:rsidRDefault="0048581F">
            <w:pPr>
              <w:spacing w:after="0" w:line="259" w:lineRule="auto"/>
              <w:ind w:left="5" w:right="0" w:firstLine="0"/>
              <w:jc w:val="left"/>
            </w:pPr>
            <w:r>
              <w:t xml:space="preserve">Narrative of pregnancy outcome </w:t>
            </w:r>
          </w:p>
        </w:tc>
      </w:tr>
      <w:tr w:rsidR="0098193D" w14:paraId="3EB9D45C" w14:textId="77777777">
        <w:trPr>
          <w:trHeight w:val="307"/>
        </w:trPr>
        <w:tc>
          <w:tcPr>
            <w:tcW w:w="1382" w:type="dxa"/>
            <w:tcBorders>
              <w:top w:val="single" w:sz="4" w:space="0" w:color="000000"/>
              <w:left w:val="single" w:sz="4" w:space="0" w:color="000000"/>
              <w:bottom w:val="single" w:sz="4" w:space="0" w:color="000000"/>
              <w:right w:val="single" w:sz="4" w:space="0" w:color="000000"/>
            </w:tcBorders>
          </w:tcPr>
          <w:p w14:paraId="333082BD" w14:textId="77777777" w:rsidR="0098193D" w:rsidRDefault="0048581F">
            <w:pPr>
              <w:spacing w:after="0" w:line="259" w:lineRule="auto"/>
              <w:ind w:left="5"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71457D0" w14:textId="77777777" w:rsidR="0098193D" w:rsidRDefault="0048581F">
            <w:pPr>
              <w:spacing w:after="0" w:line="259" w:lineRule="auto"/>
              <w:ind w:left="0" w:right="0" w:firstLine="0"/>
              <w:jc w:val="left"/>
            </w:pPr>
            <w:r>
              <w:t xml:space="preserve"> </w:t>
            </w:r>
          </w:p>
        </w:tc>
        <w:tc>
          <w:tcPr>
            <w:tcW w:w="1512" w:type="dxa"/>
            <w:tcBorders>
              <w:top w:val="single" w:sz="4" w:space="0" w:color="000000"/>
              <w:left w:val="single" w:sz="4" w:space="0" w:color="000000"/>
              <w:bottom w:val="single" w:sz="4" w:space="0" w:color="000000"/>
              <w:right w:val="single" w:sz="4" w:space="0" w:color="000000"/>
            </w:tcBorders>
          </w:tcPr>
          <w:p w14:paraId="1279A786" w14:textId="77777777" w:rsidR="0098193D" w:rsidRDefault="0048581F">
            <w:pPr>
              <w:spacing w:after="0" w:line="259" w:lineRule="auto"/>
              <w:ind w:left="0" w:right="0" w:firstLine="0"/>
              <w:jc w:val="left"/>
            </w:pPr>
            <w:r>
              <w:t xml:space="preserve"> </w:t>
            </w:r>
          </w:p>
        </w:tc>
        <w:tc>
          <w:tcPr>
            <w:tcW w:w="5045" w:type="dxa"/>
            <w:tcBorders>
              <w:top w:val="single" w:sz="4" w:space="0" w:color="000000"/>
              <w:left w:val="single" w:sz="4" w:space="0" w:color="000000"/>
              <w:bottom w:val="single" w:sz="4" w:space="0" w:color="000000"/>
              <w:right w:val="single" w:sz="4" w:space="0" w:color="000000"/>
            </w:tcBorders>
          </w:tcPr>
          <w:p w14:paraId="601C74CD" w14:textId="77777777" w:rsidR="0098193D" w:rsidRDefault="0048581F">
            <w:pPr>
              <w:spacing w:after="0" w:line="259" w:lineRule="auto"/>
              <w:ind w:left="5" w:right="0" w:firstLine="0"/>
              <w:jc w:val="left"/>
            </w:pPr>
            <w:r>
              <w:t xml:space="preserve"> </w:t>
            </w:r>
          </w:p>
        </w:tc>
      </w:tr>
      <w:tr w:rsidR="0098193D" w14:paraId="50483555" w14:textId="77777777">
        <w:trPr>
          <w:trHeight w:val="312"/>
        </w:trPr>
        <w:tc>
          <w:tcPr>
            <w:tcW w:w="1382" w:type="dxa"/>
            <w:tcBorders>
              <w:top w:val="single" w:sz="4" w:space="0" w:color="000000"/>
              <w:left w:val="single" w:sz="4" w:space="0" w:color="000000"/>
              <w:bottom w:val="single" w:sz="4" w:space="0" w:color="000000"/>
              <w:right w:val="single" w:sz="4" w:space="0" w:color="000000"/>
            </w:tcBorders>
          </w:tcPr>
          <w:p w14:paraId="7A1498DF" w14:textId="77777777" w:rsidR="0098193D" w:rsidRDefault="0048581F">
            <w:pPr>
              <w:spacing w:after="0" w:line="259" w:lineRule="auto"/>
              <w:ind w:left="5"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3399FD9" w14:textId="77777777" w:rsidR="0098193D" w:rsidRDefault="0048581F">
            <w:pPr>
              <w:spacing w:after="0" w:line="259" w:lineRule="auto"/>
              <w:ind w:left="0" w:right="0" w:firstLine="0"/>
              <w:jc w:val="left"/>
            </w:pPr>
            <w:r>
              <w:t xml:space="preserve"> </w:t>
            </w:r>
          </w:p>
        </w:tc>
        <w:tc>
          <w:tcPr>
            <w:tcW w:w="1512" w:type="dxa"/>
            <w:tcBorders>
              <w:top w:val="single" w:sz="4" w:space="0" w:color="000000"/>
              <w:left w:val="single" w:sz="4" w:space="0" w:color="000000"/>
              <w:bottom w:val="single" w:sz="4" w:space="0" w:color="000000"/>
              <w:right w:val="single" w:sz="4" w:space="0" w:color="000000"/>
            </w:tcBorders>
          </w:tcPr>
          <w:p w14:paraId="54B5EC9F" w14:textId="77777777" w:rsidR="0098193D" w:rsidRDefault="0048581F">
            <w:pPr>
              <w:spacing w:after="0" w:line="259" w:lineRule="auto"/>
              <w:ind w:left="0" w:right="0" w:firstLine="0"/>
              <w:jc w:val="left"/>
            </w:pPr>
            <w:r>
              <w:t xml:space="preserve"> </w:t>
            </w:r>
          </w:p>
        </w:tc>
        <w:tc>
          <w:tcPr>
            <w:tcW w:w="5045" w:type="dxa"/>
            <w:tcBorders>
              <w:top w:val="single" w:sz="4" w:space="0" w:color="000000"/>
              <w:left w:val="single" w:sz="4" w:space="0" w:color="000000"/>
              <w:bottom w:val="single" w:sz="4" w:space="0" w:color="000000"/>
              <w:right w:val="single" w:sz="4" w:space="0" w:color="000000"/>
            </w:tcBorders>
          </w:tcPr>
          <w:p w14:paraId="624370B8" w14:textId="77777777" w:rsidR="0098193D" w:rsidRDefault="0048581F">
            <w:pPr>
              <w:spacing w:after="0" w:line="259" w:lineRule="auto"/>
              <w:ind w:left="5" w:right="0" w:firstLine="0"/>
              <w:jc w:val="left"/>
            </w:pPr>
            <w:r>
              <w:t xml:space="preserve"> </w:t>
            </w:r>
          </w:p>
        </w:tc>
      </w:tr>
    </w:tbl>
    <w:p w14:paraId="7D32ECB2" w14:textId="77777777" w:rsidR="0098193D" w:rsidRDefault="0048581F">
      <w:pPr>
        <w:spacing w:after="42" w:line="259" w:lineRule="auto"/>
        <w:ind w:left="1699" w:right="0" w:firstLine="0"/>
        <w:jc w:val="left"/>
      </w:pPr>
      <w:r>
        <w:t xml:space="preserve"> </w:t>
      </w:r>
    </w:p>
    <w:p w14:paraId="25AF5B4E" w14:textId="77777777" w:rsidR="0098193D" w:rsidRDefault="0048581F">
      <w:pPr>
        <w:spacing w:after="33" w:line="273" w:lineRule="auto"/>
        <w:ind w:left="628" w:right="0" w:firstLine="0"/>
        <w:jc w:val="left"/>
      </w:pPr>
      <w:r>
        <w:t xml:space="preserve">If sufficient cases exist, logistic regression where an indicator of congenital defect is the outcome variable and type of vaccine is a predictor, with major risk factors for congenital defects are included in the model. These factors should include maternal age, family history of congenital defects, and known maternal comorbidities.  </w:t>
      </w:r>
    </w:p>
    <w:p w14:paraId="534E95E1" w14:textId="77777777" w:rsidR="0098193D" w:rsidRDefault="0048581F">
      <w:pPr>
        <w:spacing w:after="42" w:line="259" w:lineRule="auto"/>
        <w:ind w:left="1699" w:right="0" w:firstLine="0"/>
        <w:jc w:val="left"/>
      </w:pPr>
      <w:r>
        <w:t xml:space="preserve"> </w:t>
      </w:r>
    </w:p>
    <w:p w14:paraId="08D8AAB7" w14:textId="77777777" w:rsidR="0098193D" w:rsidRDefault="0048581F">
      <w:pPr>
        <w:spacing w:after="14" w:line="259" w:lineRule="auto"/>
        <w:ind w:left="628" w:right="0" w:firstLine="0"/>
        <w:jc w:val="left"/>
      </w:pPr>
      <w:r>
        <w:t xml:space="preserve"> </w:t>
      </w:r>
    </w:p>
    <w:p w14:paraId="7B19D703" w14:textId="77777777" w:rsidR="0098193D" w:rsidRDefault="0048581F">
      <w:pPr>
        <w:spacing w:after="4" w:line="249" w:lineRule="auto"/>
        <w:ind w:left="638" w:right="0"/>
        <w:jc w:val="left"/>
      </w:pPr>
      <w:r>
        <w:rPr>
          <w:i/>
          <w:color w:val="0F4761"/>
        </w:rPr>
        <w:t xml:space="preserve">Table 17. Frequency of SAEs and AESIs by Age Group and Sex. </w:t>
      </w:r>
    </w:p>
    <w:tbl>
      <w:tblPr>
        <w:tblStyle w:val="TableGrid"/>
        <w:tblW w:w="7958" w:type="dxa"/>
        <w:tblInd w:w="633" w:type="dxa"/>
        <w:tblCellMar>
          <w:top w:w="60" w:type="dxa"/>
          <w:left w:w="14" w:type="dxa"/>
          <w:right w:w="83" w:type="dxa"/>
        </w:tblCellMar>
        <w:tblLook w:val="04A0" w:firstRow="1" w:lastRow="0" w:firstColumn="1" w:lastColumn="0" w:noHBand="0" w:noVBand="1"/>
      </w:tblPr>
      <w:tblGrid>
        <w:gridCol w:w="1704"/>
        <w:gridCol w:w="1853"/>
        <w:gridCol w:w="1483"/>
        <w:gridCol w:w="1363"/>
        <w:gridCol w:w="1555"/>
      </w:tblGrid>
      <w:tr w:rsidR="0098193D" w14:paraId="2764929F" w14:textId="77777777">
        <w:trPr>
          <w:trHeight w:val="269"/>
        </w:trPr>
        <w:tc>
          <w:tcPr>
            <w:tcW w:w="1704" w:type="dxa"/>
            <w:tcBorders>
              <w:top w:val="single" w:sz="4" w:space="0" w:color="000000"/>
              <w:left w:val="single" w:sz="4" w:space="0" w:color="000000"/>
              <w:bottom w:val="single" w:sz="4" w:space="0" w:color="000000"/>
              <w:right w:val="single" w:sz="4" w:space="0" w:color="000000"/>
            </w:tcBorders>
          </w:tcPr>
          <w:p w14:paraId="295A988F" w14:textId="77777777" w:rsidR="0098193D" w:rsidRDefault="0048581F">
            <w:pPr>
              <w:spacing w:after="0" w:line="259" w:lineRule="auto"/>
              <w:ind w:left="0" w:right="0" w:firstLine="0"/>
              <w:jc w:val="left"/>
            </w:pPr>
            <w:r>
              <w:t xml:space="preserve">Age group </w:t>
            </w:r>
          </w:p>
        </w:tc>
        <w:tc>
          <w:tcPr>
            <w:tcW w:w="1853" w:type="dxa"/>
            <w:tcBorders>
              <w:top w:val="single" w:sz="4" w:space="0" w:color="000000"/>
              <w:left w:val="single" w:sz="4" w:space="0" w:color="000000"/>
              <w:bottom w:val="single" w:sz="4" w:space="0" w:color="000000"/>
              <w:right w:val="single" w:sz="4" w:space="0" w:color="000000"/>
            </w:tcBorders>
          </w:tcPr>
          <w:p w14:paraId="139B7334" w14:textId="77777777" w:rsidR="0098193D" w:rsidRDefault="0048581F">
            <w:pPr>
              <w:spacing w:after="0" w:line="259" w:lineRule="auto"/>
              <w:ind w:left="0" w:right="0" w:firstLine="0"/>
              <w:jc w:val="left"/>
            </w:pPr>
            <w:r>
              <w:t xml:space="preserve">Sex </w:t>
            </w:r>
          </w:p>
        </w:tc>
        <w:tc>
          <w:tcPr>
            <w:tcW w:w="1483" w:type="dxa"/>
            <w:tcBorders>
              <w:top w:val="single" w:sz="4" w:space="0" w:color="000000"/>
              <w:left w:val="single" w:sz="4" w:space="0" w:color="000000"/>
              <w:bottom w:val="single" w:sz="4" w:space="0" w:color="000000"/>
              <w:right w:val="single" w:sz="4" w:space="0" w:color="000000"/>
            </w:tcBorders>
          </w:tcPr>
          <w:p w14:paraId="4D9F4FC8" w14:textId="77777777" w:rsidR="0098193D" w:rsidRDefault="0048581F">
            <w:pPr>
              <w:spacing w:after="0" w:line="259" w:lineRule="auto"/>
              <w:ind w:left="66" w:right="0" w:firstLine="0"/>
              <w:jc w:val="center"/>
            </w:pPr>
            <w:r>
              <w:t xml:space="preserve">N </w:t>
            </w:r>
          </w:p>
        </w:tc>
        <w:tc>
          <w:tcPr>
            <w:tcW w:w="1363" w:type="dxa"/>
            <w:tcBorders>
              <w:top w:val="single" w:sz="4" w:space="0" w:color="000000"/>
              <w:left w:val="single" w:sz="4" w:space="0" w:color="000000"/>
              <w:bottom w:val="single" w:sz="4" w:space="0" w:color="000000"/>
              <w:right w:val="single" w:sz="4" w:space="0" w:color="000000"/>
            </w:tcBorders>
          </w:tcPr>
          <w:p w14:paraId="73C486D7" w14:textId="77777777" w:rsidR="0098193D" w:rsidRDefault="0048581F">
            <w:pPr>
              <w:spacing w:after="0" w:line="259" w:lineRule="auto"/>
              <w:ind w:left="120" w:right="0" w:firstLine="0"/>
              <w:jc w:val="left"/>
            </w:pPr>
            <w:r>
              <w:t xml:space="preserve">SAEs (n, %) </w:t>
            </w:r>
          </w:p>
        </w:tc>
        <w:tc>
          <w:tcPr>
            <w:tcW w:w="1555" w:type="dxa"/>
            <w:tcBorders>
              <w:top w:val="single" w:sz="4" w:space="0" w:color="000000"/>
              <w:left w:val="single" w:sz="4" w:space="0" w:color="000000"/>
              <w:bottom w:val="single" w:sz="4" w:space="0" w:color="000000"/>
              <w:right w:val="single" w:sz="4" w:space="0" w:color="000000"/>
            </w:tcBorders>
          </w:tcPr>
          <w:p w14:paraId="5575E87B" w14:textId="77777777" w:rsidR="0098193D" w:rsidRDefault="0048581F">
            <w:pPr>
              <w:spacing w:after="0" w:line="259" w:lineRule="auto"/>
              <w:ind w:left="74" w:right="0" w:firstLine="0"/>
              <w:jc w:val="center"/>
            </w:pPr>
            <w:r>
              <w:t xml:space="preserve">AESIs (n, %) </w:t>
            </w:r>
          </w:p>
        </w:tc>
      </w:tr>
      <w:tr w:rsidR="0098193D" w14:paraId="0DF7E988" w14:textId="77777777">
        <w:trPr>
          <w:trHeight w:val="269"/>
        </w:trPr>
        <w:tc>
          <w:tcPr>
            <w:tcW w:w="1704" w:type="dxa"/>
            <w:vMerge w:val="restart"/>
            <w:tcBorders>
              <w:top w:val="single" w:sz="4" w:space="0" w:color="000000"/>
              <w:left w:val="single" w:sz="4" w:space="0" w:color="000000"/>
              <w:bottom w:val="single" w:sz="4" w:space="0" w:color="000000"/>
              <w:right w:val="single" w:sz="4" w:space="0" w:color="000000"/>
            </w:tcBorders>
            <w:vAlign w:val="center"/>
          </w:tcPr>
          <w:p w14:paraId="5859B2BB" w14:textId="77777777" w:rsidR="0098193D" w:rsidRDefault="0048581F">
            <w:pPr>
              <w:spacing w:after="0" w:line="259" w:lineRule="auto"/>
              <w:ind w:left="0" w:right="0" w:firstLine="0"/>
              <w:jc w:val="left"/>
            </w:pPr>
            <w:r>
              <w:t xml:space="preserve">&lt;18 </w:t>
            </w:r>
          </w:p>
        </w:tc>
        <w:tc>
          <w:tcPr>
            <w:tcW w:w="1853" w:type="dxa"/>
            <w:tcBorders>
              <w:top w:val="single" w:sz="4" w:space="0" w:color="000000"/>
              <w:left w:val="single" w:sz="4" w:space="0" w:color="000000"/>
              <w:bottom w:val="single" w:sz="4" w:space="0" w:color="000000"/>
              <w:right w:val="single" w:sz="4" w:space="0" w:color="000000"/>
            </w:tcBorders>
          </w:tcPr>
          <w:p w14:paraId="042A8907" w14:textId="77777777" w:rsidR="0098193D" w:rsidRDefault="0048581F">
            <w:pPr>
              <w:spacing w:after="0" w:line="259" w:lineRule="auto"/>
              <w:ind w:left="0" w:right="0" w:firstLine="0"/>
              <w:jc w:val="left"/>
            </w:pPr>
            <w:r>
              <w:t xml:space="preserve">Male </w:t>
            </w:r>
          </w:p>
        </w:tc>
        <w:tc>
          <w:tcPr>
            <w:tcW w:w="1483" w:type="dxa"/>
            <w:tcBorders>
              <w:top w:val="single" w:sz="4" w:space="0" w:color="000000"/>
              <w:left w:val="single" w:sz="4" w:space="0" w:color="000000"/>
              <w:bottom w:val="single" w:sz="4" w:space="0" w:color="000000"/>
              <w:right w:val="single" w:sz="4" w:space="0" w:color="000000"/>
            </w:tcBorders>
          </w:tcPr>
          <w:p w14:paraId="6ED783E4" w14:textId="77777777" w:rsidR="0098193D" w:rsidRDefault="0048581F">
            <w:pPr>
              <w:spacing w:after="0" w:line="259" w:lineRule="auto"/>
              <w:ind w:left="360" w:right="0" w:firstLine="0"/>
              <w:jc w:val="center"/>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5CEBC46D" w14:textId="77777777" w:rsidR="0098193D" w:rsidRDefault="0048581F">
            <w:pPr>
              <w:spacing w:after="0" w:line="259" w:lineRule="auto"/>
              <w:ind w:left="365" w:right="0" w:firstLine="0"/>
              <w:jc w:val="center"/>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5BDB7A83" w14:textId="77777777" w:rsidR="0098193D" w:rsidRDefault="0048581F">
            <w:pPr>
              <w:spacing w:after="0" w:line="259" w:lineRule="auto"/>
              <w:ind w:left="374" w:right="0" w:firstLine="0"/>
              <w:jc w:val="center"/>
            </w:pPr>
            <w:r>
              <w:t xml:space="preserve"> </w:t>
            </w:r>
          </w:p>
        </w:tc>
      </w:tr>
      <w:tr w:rsidR="0098193D" w14:paraId="0D7B08EA" w14:textId="77777777">
        <w:trPr>
          <w:trHeight w:val="274"/>
        </w:trPr>
        <w:tc>
          <w:tcPr>
            <w:tcW w:w="0" w:type="auto"/>
            <w:vMerge/>
            <w:tcBorders>
              <w:top w:val="nil"/>
              <w:left w:val="single" w:sz="4" w:space="0" w:color="000000"/>
              <w:bottom w:val="single" w:sz="4" w:space="0" w:color="000000"/>
              <w:right w:val="single" w:sz="4" w:space="0" w:color="000000"/>
            </w:tcBorders>
          </w:tcPr>
          <w:p w14:paraId="7AC6B622" w14:textId="77777777" w:rsidR="0098193D" w:rsidRDefault="0098193D">
            <w:pPr>
              <w:spacing w:after="160" w:line="259" w:lineRule="auto"/>
              <w:ind w:left="0" w:right="0" w:firstLine="0"/>
              <w:jc w:val="left"/>
            </w:pPr>
          </w:p>
        </w:tc>
        <w:tc>
          <w:tcPr>
            <w:tcW w:w="1853" w:type="dxa"/>
            <w:tcBorders>
              <w:top w:val="single" w:sz="4" w:space="0" w:color="000000"/>
              <w:left w:val="single" w:sz="4" w:space="0" w:color="000000"/>
              <w:bottom w:val="single" w:sz="4" w:space="0" w:color="000000"/>
              <w:right w:val="single" w:sz="4" w:space="0" w:color="000000"/>
            </w:tcBorders>
          </w:tcPr>
          <w:p w14:paraId="34462B3E" w14:textId="77777777" w:rsidR="0098193D" w:rsidRDefault="0048581F">
            <w:pPr>
              <w:spacing w:after="0" w:line="259" w:lineRule="auto"/>
              <w:ind w:left="0" w:right="0" w:firstLine="0"/>
              <w:jc w:val="left"/>
            </w:pPr>
            <w:r>
              <w:t xml:space="preserve">Female </w:t>
            </w:r>
          </w:p>
        </w:tc>
        <w:tc>
          <w:tcPr>
            <w:tcW w:w="1483" w:type="dxa"/>
            <w:tcBorders>
              <w:top w:val="single" w:sz="4" w:space="0" w:color="000000"/>
              <w:left w:val="single" w:sz="4" w:space="0" w:color="000000"/>
              <w:bottom w:val="single" w:sz="4" w:space="0" w:color="000000"/>
              <w:right w:val="single" w:sz="4" w:space="0" w:color="000000"/>
            </w:tcBorders>
          </w:tcPr>
          <w:p w14:paraId="02F5AACA" w14:textId="77777777" w:rsidR="0098193D" w:rsidRDefault="0048581F">
            <w:pPr>
              <w:spacing w:after="0" w:line="259" w:lineRule="auto"/>
              <w:ind w:left="360" w:right="0" w:firstLine="0"/>
              <w:jc w:val="center"/>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5A5C2E1" w14:textId="77777777" w:rsidR="0098193D" w:rsidRDefault="0048581F">
            <w:pPr>
              <w:spacing w:after="0" w:line="259" w:lineRule="auto"/>
              <w:ind w:left="365" w:right="0" w:firstLine="0"/>
              <w:jc w:val="center"/>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6331EDC2" w14:textId="77777777" w:rsidR="0098193D" w:rsidRDefault="0048581F">
            <w:pPr>
              <w:spacing w:after="0" w:line="259" w:lineRule="auto"/>
              <w:ind w:left="374" w:right="0" w:firstLine="0"/>
              <w:jc w:val="center"/>
            </w:pPr>
            <w:r>
              <w:t xml:space="preserve"> </w:t>
            </w:r>
          </w:p>
        </w:tc>
      </w:tr>
      <w:tr w:rsidR="0098193D" w14:paraId="54217B92" w14:textId="77777777">
        <w:trPr>
          <w:trHeight w:val="269"/>
        </w:trPr>
        <w:tc>
          <w:tcPr>
            <w:tcW w:w="1704" w:type="dxa"/>
            <w:vMerge w:val="restart"/>
            <w:tcBorders>
              <w:top w:val="single" w:sz="4" w:space="0" w:color="000000"/>
              <w:left w:val="single" w:sz="4" w:space="0" w:color="000000"/>
              <w:bottom w:val="single" w:sz="4" w:space="0" w:color="000000"/>
              <w:right w:val="single" w:sz="4" w:space="0" w:color="000000"/>
            </w:tcBorders>
            <w:vAlign w:val="center"/>
          </w:tcPr>
          <w:p w14:paraId="4411BFE4" w14:textId="77777777" w:rsidR="0098193D" w:rsidRDefault="0048581F">
            <w:pPr>
              <w:spacing w:after="0" w:line="259" w:lineRule="auto"/>
              <w:ind w:left="0" w:right="0" w:firstLine="0"/>
              <w:jc w:val="left"/>
            </w:pPr>
            <w:r>
              <w:t xml:space="preserve">18–30 </w:t>
            </w:r>
          </w:p>
        </w:tc>
        <w:tc>
          <w:tcPr>
            <w:tcW w:w="1853" w:type="dxa"/>
            <w:tcBorders>
              <w:top w:val="single" w:sz="4" w:space="0" w:color="000000"/>
              <w:left w:val="single" w:sz="4" w:space="0" w:color="000000"/>
              <w:bottom w:val="single" w:sz="4" w:space="0" w:color="000000"/>
              <w:right w:val="single" w:sz="4" w:space="0" w:color="000000"/>
            </w:tcBorders>
          </w:tcPr>
          <w:p w14:paraId="77FB6138" w14:textId="77777777" w:rsidR="0098193D" w:rsidRDefault="0048581F">
            <w:pPr>
              <w:spacing w:after="0" w:line="259" w:lineRule="auto"/>
              <w:ind w:left="0" w:right="0" w:firstLine="0"/>
              <w:jc w:val="left"/>
            </w:pPr>
            <w:r>
              <w:t xml:space="preserve">Male </w:t>
            </w:r>
          </w:p>
        </w:tc>
        <w:tc>
          <w:tcPr>
            <w:tcW w:w="1483" w:type="dxa"/>
            <w:tcBorders>
              <w:top w:val="single" w:sz="4" w:space="0" w:color="000000"/>
              <w:left w:val="single" w:sz="4" w:space="0" w:color="000000"/>
              <w:bottom w:val="single" w:sz="4" w:space="0" w:color="000000"/>
              <w:right w:val="single" w:sz="4" w:space="0" w:color="000000"/>
            </w:tcBorders>
          </w:tcPr>
          <w:p w14:paraId="01CDA7EB" w14:textId="77777777" w:rsidR="0098193D" w:rsidRDefault="0048581F">
            <w:pPr>
              <w:spacing w:after="0" w:line="259" w:lineRule="auto"/>
              <w:ind w:left="245" w:right="0"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49AF9E8A"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161E880" w14:textId="77777777" w:rsidR="0098193D" w:rsidRDefault="0048581F">
            <w:pPr>
              <w:spacing w:after="0" w:line="259" w:lineRule="auto"/>
              <w:ind w:left="245" w:right="0" w:firstLine="0"/>
              <w:jc w:val="left"/>
            </w:pPr>
            <w:r>
              <w:t xml:space="preserve"> </w:t>
            </w:r>
          </w:p>
        </w:tc>
      </w:tr>
      <w:tr w:rsidR="0098193D" w14:paraId="6F52A9DC" w14:textId="77777777">
        <w:trPr>
          <w:trHeight w:val="269"/>
        </w:trPr>
        <w:tc>
          <w:tcPr>
            <w:tcW w:w="0" w:type="auto"/>
            <w:vMerge/>
            <w:tcBorders>
              <w:top w:val="nil"/>
              <w:left w:val="single" w:sz="4" w:space="0" w:color="000000"/>
              <w:bottom w:val="single" w:sz="4" w:space="0" w:color="000000"/>
              <w:right w:val="single" w:sz="4" w:space="0" w:color="000000"/>
            </w:tcBorders>
          </w:tcPr>
          <w:p w14:paraId="238E80A9" w14:textId="77777777" w:rsidR="0098193D" w:rsidRDefault="0098193D">
            <w:pPr>
              <w:spacing w:after="160" w:line="259" w:lineRule="auto"/>
              <w:ind w:left="0" w:right="0" w:firstLine="0"/>
              <w:jc w:val="left"/>
            </w:pPr>
          </w:p>
        </w:tc>
        <w:tc>
          <w:tcPr>
            <w:tcW w:w="1853" w:type="dxa"/>
            <w:tcBorders>
              <w:top w:val="single" w:sz="4" w:space="0" w:color="000000"/>
              <w:left w:val="single" w:sz="4" w:space="0" w:color="000000"/>
              <w:bottom w:val="single" w:sz="4" w:space="0" w:color="000000"/>
              <w:right w:val="single" w:sz="4" w:space="0" w:color="000000"/>
            </w:tcBorders>
          </w:tcPr>
          <w:p w14:paraId="2CEA8719" w14:textId="77777777" w:rsidR="0098193D" w:rsidRDefault="0048581F">
            <w:pPr>
              <w:spacing w:after="0" w:line="259" w:lineRule="auto"/>
              <w:ind w:left="0" w:right="0" w:firstLine="0"/>
              <w:jc w:val="left"/>
            </w:pPr>
            <w:r>
              <w:t xml:space="preserve">Female </w:t>
            </w:r>
          </w:p>
        </w:tc>
        <w:tc>
          <w:tcPr>
            <w:tcW w:w="1483" w:type="dxa"/>
            <w:tcBorders>
              <w:top w:val="single" w:sz="4" w:space="0" w:color="000000"/>
              <w:left w:val="single" w:sz="4" w:space="0" w:color="000000"/>
              <w:bottom w:val="single" w:sz="4" w:space="0" w:color="000000"/>
              <w:right w:val="single" w:sz="4" w:space="0" w:color="000000"/>
            </w:tcBorders>
          </w:tcPr>
          <w:p w14:paraId="3C4D8A4C" w14:textId="77777777" w:rsidR="0098193D" w:rsidRDefault="0048581F">
            <w:pPr>
              <w:spacing w:after="0" w:line="259" w:lineRule="auto"/>
              <w:ind w:left="245" w:right="0"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05BF52A4"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7D20691" w14:textId="77777777" w:rsidR="0098193D" w:rsidRDefault="0048581F">
            <w:pPr>
              <w:spacing w:after="0" w:line="259" w:lineRule="auto"/>
              <w:ind w:left="245" w:right="0" w:firstLine="0"/>
              <w:jc w:val="left"/>
            </w:pPr>
            <w:r>
              <w:t xml:space="preserve"> </w:t>
            </w:r>
          </w:p>
        </w:tc>
      </w:tr>
      <w:tr w:rsidR="0098193D" w14:paraId="2B484F55" w14:textId="77777777">
        <w:trPr>
          <w:trHeight w:val="312"/>
        </w:trPr>
        <w:tc>
          <w:tcPr>
            <w:tcW w:w="1704" w:type="dxa"/>
            <w:vMerge w:val="restart"/>
            <w:tcBorders>
              <w:top w:val="single" w:sz="4" w:space="0" w:color="000000"/>
              <w:left w:val="single" w:sz="4" w:space="0" w:color="000000"/>
              <w:bottom w:val="single" w:sz="4" w:space="0" w:color="000000"/>
              <w:right w:val="single" w:sz="4" w:space="0" w:color="000000"/>
            </w:tcBorders>
          </w:tcPr>
          <w:p w14:paraId="514B5E2C" w14:textId="77777777" w:rsidR="0098193D" w:rsidRDefault="0048581F">
            <w:pPr>
              <w:spacing w:after="0" w:line="259" w:lineRule="auto"/>
              <w:ind w:left="0" w:right="0" w:firstLine="0"/>
              <w:jc w:val="left"/>
            </w:pPr>
            <w:r>
              <w:t xml:space="preserve">30 to &lt;50 years </w:t>
            </w:r>
          </w:p>
          <w:p w14:paraId="5368A48F" w14:textId="77777777" w:rsidR="0098193D" w:rsidRDefault="0048581F">
            <w:pPr>
              <w:spacing w:after="0" w:line="259" w:lineRule="auto"/>
              <w:ind w:left="245" w:right="0" w:firstLine="0"/>
              <w:jc w:val="left"/>
            </w:pPr>
            <w:r>
              <w:t xml:space="preserve"> </w:t>
            </w:r>
          </w:p>
        </w:tc>
        <w:tc>
          <w:tcPr>
            <w:tcW w:w="1853" w:type="dxa"/>
            <w:tcBorders>
              <w:top w:val="single" w:sz="4" w:space="0" w:color="000000"/>
              <w:left w:val="single" w:sz="4" w:space="0" w:color="000000"/>
              <w:bottom w:val="single" w:sz="4" w:space="0" w:color="000000"/>
              <w:right w:val="single" w:sz="4" w:space="0" w:color="000000"/>
            </w:tcBorders>
          </w:tcPr>
          <w:p w14:paraId="707DF556" w14:textId="77777777" w:rsidR="0098193D" w:rsidRDefault="0048581F">
            <w:pPr>
              <w:spacing w:after="0" w:line="259" w:lineRule="auto"/>
              <w:ind w:left="0" w:right="0" w:firstLine="0"/>
              <w:jc w:val="left"/>
            </w:pPr>
            <w:r>
              <w:t xml:space="preserve">Male  </w:t>
            </w:r>
          </w:p>
        </w:tc>
        <w:tc>
          <w:tcPr>
            <w:tcW w:w="1483" w:type="dxa"/>
            <w:tcBorders>
              <w:top w:val="single" w:sz="4" w:space="0" w:color="000000"/>
              <w:left w:val="single" w:sz="4" w:space="0" w:color="000000"/>
              <w:bottom w:val="single" w:sz="4" w:space="0" w:color="000000"/>
              <w:right w:val="single" w:sz="4" w:space="0" w:color="000000"/>
            </w:tcBorders>
          </w:tcPr>
          <w:p w14:paraId="2B39D9F5" w14:textId="77777777" w:rsidR="0098193D" w:rsidRDefault="0048581F">
            <w:pPr>
              <w:spacing w:after="0" w:line="259" w:lineRule="auto"/>
              <w:ind w:left="245" w:right="0"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656B4D44"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60800B8F" w14:textId="77777777" w:rsidR="0098193D" w:rsidRDefault="0048581F">
            <w:pPr>
              <w:spacing w:after="0" w:line="259" w:lineRule="auto"/>
              <w:ind w:left="245" w:right="0" w:firstLine="0"/>
              <w:jc w:val="left"/>
            </w:pPr>
            <w:r>
              <w:t xml:space="preserve"> </w:t>
            </w:r>
          </w:p>
        </w:tc>
      </w:tr>
      <w:tr w:rsidR="0098193D" w14:paraId="2D988374" w14:textId="77777777">
        <w:trPr>
          <w:trHeight w:val="269"/>
        </w:trPr>
        <w:tc>
          <w:tcPr>
            <w:tcW w:w="0" w:type="auto"/>
            <w:vMerge/>
            <w:tcBorders>
              <w:top w:val="nil"/>
              <w:left w:val="single" w:sz="4" w:space="0" w:color="000000"/>
              <w:bottom w:val="single" w:sz="4" w:space="0" w:color="000000"/>
              <w:right w:val="single" w:sz="4" w:space="0" w:color="000000"/>
            </w:tcBorders>
          </w:tcPr>
          <w:p w14:paraId="10183651" w14:textId="77777777" w:rsidR="0098193D" w:rsidRDefault="0098193D">
            <w:pPr>
              <w:spacing w:after="160" w:line="259" w:lineRule="auto"/>
              <w:ind w:left="0" w:right="0" w:firstLine="0"/>
              <w:jc w:val="left"/>
            </w:pPr>
          </w:p>
        </w:tc>
        <w:tc>
          <w:tcPr>
            <w:tcW w:w="1853" w:type="dxa"/>
            <w:tcBorders>
              <w:top w:val="single" w:sz="4" w:space="0" w:color="000000"/>
              <w:left w:val="single" w:sz="4" w:space="0" w:color="000000"/>
              <w:bottom w:val="single" w:sz="4" w:space="0" w:color="000000"/>
              <w:right w:val="single" w:sz="4" w:space="0" w:color="000000"/>
            </w:tcBorders>
          </w:tcPr>
          <w:p w14:paraId="0BE86B04" w14:textId="77777777" w:rsidR="0098193D" w:rsidRDefault="0048581F">
            <w:pPr>
              <w:spacing w:after="0" w:line="259" w:lineRule="auto"/>
              <w:ind w:left="0" w:right="0" w:firstLine="0"/>
              <w:jc w:val="left"/>
            </w:pPr>
            <w:r>
              <w:t xml:space="preserve">Female </w:t>
            </w:r>
          </w:p>
        </w:tc>
        <w:tc>
          <w:tcPr>
            <w:tcW w:w="1483" w:type="dxa"/>
            <w:tcBorders>
              <w:top w:val="single" w:sz="4" w:space="0" w:color="000000"/>
              <w:left w:val="single" w:sz="4" w:space="0" w:color="000000"/>
              <w:bottom w:val="single" w:sz="4" w:space="0" w:color="000000"/>
              <w:right w:val="single" w:sz="4" w:space="0" w:color="000000"/>
            </w:tcBorders>
          </w:tcPr>
          <w:p w14:paraId="6E5E24A9" w14:textId="77777777" w:rsidR="0098193D" w:rsidRDefault="0048581F">
            <w:pPr>
              <w:spacing w:after="0" w:line="259" w:lineRule="auto"/>
              <w:ind w:left="245" w:right="0"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CB147AE"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2817A16C" w14:textId="77777777" w:rsidR="0098193D" w:rsidRDefault="0048581F">
            <w:pPr>
              <w:spacing w:after="0" w:line="259" w:lineRule="auto"/>
              <w:ind w:left="245" w:right="0" w:firstLine="0"/>
              <w:jc w:val="left"/>
            </w:pPr>
            <w:r>
              <w:t xml:space="preserve"> </w:t>
            </w:r>
          </w:p>
        </w:tc>
      </w:tr>
      <w:tr w:rsidR="0098193D" w14:paraId="04B04AB3" w14:textId="77777777">
        <w:trPr>
          <w:trHeight w:val="274"/>
        </w:trPr>
        <w:tc>
          <w:tcPr>
            <w:tcW w:w="1704" w:type="dxa"/>
            <w:vMerge w:val="restart"/>
            <w:tcBorders>
              <w:top w:val="single" w:sz="4" w:space="0" w:color="000000"/>
              <w:left w:val="single" w:sz="4" w:space="0" w:color="000000"/>
              <w:bottom w:val="single" w:sz="4" w:space="0" w:color="000000"/>
              <w:right w:val="single" w:sz="4" w:space="0" w:color="000000"/>
            </w:tcBorders>
            <w:vAlign w:val="center"/>
          </w:tcPr>
          <w:p w14:paraId="4EF7BD1A" w14:textId="77777777" w:rsidR="0098193D" w:rsidRDefault="0048581F">
            <w:pPr>
              <w:spacing w:after="0" w:line="259" w:lineRule="auto"/>
              <w:ind w:left="0" w:right="0" w:firstLine="0"/>
              <w:jc w:val="left"/>
            </w:pPr>
            <w:r>
              <w:t xml:space="preserve">50 to &lt;65 years </w:t>
            </w:r>
          </w:p>
        </w:tc>
        <w:tc>
          <w:tcPr>
            <w:tcW w:w="1853" w:type="dxa"/>
            <w:tcBorders>
              <w:top w:val="single" w:sz="4" w:space="0" w:color="000000"/>
              <w:left w:val="single" w:sz="4" w:space="0" w:color="000000"/>
              <w:bottom w:val="single" w:sz="4" w:space="0" w:color="000000"/>
              <w:right w:val="single" w:sz="4" w:space="0" w:color="000000"/>
            </w:tcBorders>
          </w:tcPr>
          <w:p w14:paraId="111E5E9F" w14:textId="77777777" w:rsidR="0098193D" w:rsidRDefault="0048581F">
            <w:pPr>
              <w:spacing w:after="0" w:line="259" w:lineRule="auto"/>
              <w:ind w:left="0" w:right="0" w:firstLine="0"/>
              <w:jc w:val="left"/>
            </w:pPr>
            <w:r>
              <w:t xml:space="preserve">Male  </w:t>
            </w:r>
          </w:p>
        </w:tc>
        <w:tc>
          <w:tcPr>
            <w:tcW w:w="1483" w:type="dxa"/>
            <w:tcBorders>
              <w:top w:val="single" w:sz="4" w:space="0" w:color="000000"/>
              <w:left w:val="single" w:sz="4" w:space="0" w:color="000000"/>
              <w:bottom w:val="single" w:sz="4" w:space="0" w:color="000000"/>
              <w:right w:val="single" w:sz="4" w:space="0" w:color="000000"/>
            </w:tcBorders>
          </w:tcPr>
          <w:p w14:paraId="5520BAE0" w14:textId="77777777" w:rsidR="0098193D" w:rsidRDefault="0048581F">
            <w:pPr>
              <w:spacing w:after="0" w:line="259" w:lineRule="auto"/>
              <w:ind w:left="245" w:right="0"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63ADF74B"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23F4E2DF" w14:textId="77777777" w:rsidR="0098193D" w:rsidRDefault="0048581F">
            <w:pPr>
              <w:spacing w:after="0" w:line="259" w:lineRule="auto"/>
              <w:ind w:left="245" w:right="0" w:firstLine="0"/>
              <w:jc w:val="left"/>
            </w:pPr>
            <w:r>
              <w:t xml:space="preserve"> </w:t>
            </w:r>
          </w:p>
        </w:tc>
      </w:tr>
      <w:tr w:rsidR="0098193D" w14:paraId="189181FD" w14:textId="77777777">
        <w:trPr>
          <w:trHeight w:val="269"/>
        </w:trPr>
        <w:tc>
          <w:tcPr>
            <w:tcW w:w="0" w:type="auto"/>
            <w:vMerge/>
            <w:tcBorders>
              <w:top w:val="nil"/>
              <w:left w:val="single" w:sz="4" w:space="0" w:color="000000"/>
              <w:bottom w:val="single" w:sz="4" w:space="0" w:color="000000"/>
              <w:right w:val="single" w:sz="4" w:space="0" w:color="000000"/>
            </w:tcBorders>
          </w:tcPr>
          <w:p w14:paraId="7A2E65A7" w14:textId="77777777" w:rsidR="0098193D" w:rsidRDefault="0098193D">
            <w:pPr>
              <w:spacing w:after="160" w:line="259" w:lineRule="auto"/>
              <w:ind w:left="0" w:right="0" w:firstLine="0"/>
              <w:jc w:val="left"/>
            </w:pPr>
          </w:p>
        </w:tc>
        <w:tc>
          <w:tcPr>
            <w:tcW w:w="1853" w:type="dxa"/>
            <w:tcBorders>
              <w:top w:val="single" w:sz="4" w:space="0" w:color="000000"/>
              <w:left w:val="single" w:sz="4" w:space="0" w:color="000000"/>
              <w:bottom w:val="single" w:sz="4" w:space="0" w:color="000000"/>
              <w:right w:val="single" w:sz="4" w:space="0" w:color="000000"/>
            </w:tcBorders>
          </w:tcPr>
          <w:p w14:paraId="60FEB373" w14:textId="77777777" w:rsidR="0098193D" w:rsidRDefault="0048581F">
            <w:pPr>
              <w:spacing w:after="0" w:line="259" w:lineRule="auto"/>
              <w:ind w:left="0" w:right="0" w:firstLine="0"/>
              <w:jc w:val="left"/>
            </w:pPr>
            <w:r>
              <w:t xml:space="preserve">Female </w:t>
            </w:r>
          </w:p>
        </w:tc>
        <w:tc>
          <w:tcPr>
            <w:tcW w:w="1483" w:type="dxa"/>
            <w:tcBorders>
              <w:top w:val="single" w:sz="4" w:space="0" w:color="000000"/>
              <w:left w:val="single" w:sz="4" w:space="0" w:color="000000"/>
              <w:bottom w:val="single" w:sz="4" w:space="0" w:color="000000"/>
              <w:right w:val="single" w:sz="4" w:space="0" w:color="000000"/>
            </w:tcBorders>
          </w:tcPr>
          <w:p w14:paraId="26371F51" w14:textId="77777777" w:rsidR="0098193D" w:rsidRDefault="0048581F">
            <w:pPr>
              <w:spacing w:after="0" w:line="259" w:lineRule="auto"/>
              <w:ind w:left="245" w:right="0"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BB9266B"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9038EFD" w14:textId="77777777" w:rsidR="0098193D" w:rsidRDefault="0048581F">
            <w:pPr>
              <w:spacing w:after="0" w:line="259" w:lineRule="auto"/>
              <w:ind w:left="245" w:right="0" w:firstLine="0"/>
              <w:jc w:val="left"/>
            </w:pPr>
            <w:r>
              <w:t xml:space="preserve"> </w:t>
            </w:r>
          </w:p>
        </w:tc>
      </w:tr>
      <w:tr w:rsidR="0098193D" w14:paraId="687E48D4" w14:textId="77777777">
        <w:trPr>
          <w:trHeight w:val="269"/>
        </w:trPr>
        <w:tc>
          <w:tcPr>
            <w:tcW w:w="1704" w:type="dxa"/>
            <w:vMerge w:val="restart"/>
            <w:tcBorders>
              <w:top w:val="single" w:sz="4" w:space="0" w:color="000000"/>
              <w:left w:val="single" w:sz="4" w:space="0" w:color="000000"/>
              <w:bottom w:val="single" w:sz="4" w:space="0" w:color="000000"/>
              <w:right w:val="single" w:sz="4" w:space="0" w:color="000000"/>
            </w:tcBorders>
            <w:vAlign w:val="center"/>
          </w:tcPr>
          <w:p w14:paraId="213486FA" w14:textId="77777777" w:rsidR="0098193D" w:rsidRDefault="0048581F">
            <w:pPr>
              <w:spacing w:after="0" w:line="259" w:lineRule="auto"/>
              <w:ind w:left="0" w:right="0" w:firstLine="0"/>
              <w:jc w:val="left"/>
            </w:pPr>
            <w:r>
              <w:t xml:space="preserve">65+ years  </w:t>
            </w:r>
          </w:p>
        </w:tc>
        <w:tc>
          <w:tcPr>
            <w:tcW w:w="1853" w:type="dxa"/>
            <w:tcBorders>
              <w:top w:val="single" w:sz="4" w:space="0" w:color="000000"/>
              <w:left w:val="single" w:sz="4" w:space="0" w:color="000000"/>
              <w:bottom w:val="single" w:sz="4" w:space="0" w:color="000000"/>
              <w:right w:val="single" w:sz="4" w:space="0" w:color="000000"/>
            </w:tcBorders>
          </w:tcPr>
          <w:p w14:paraId="772AE3E8" w14:textId="77777777" w:rsidR="0098193D" w:rsidRDefault="0048581F">
            <w:pPr>
              <w:spacing w:after="0" w:line="259" w:lineRule="auto"/>
              <w:ind w:left="0" w:right="0" w:firstLine="0"/>
              <w:jc w:val="left"/>
            </w:pPr>
            <w:r>
              <w:t xml:space="preserve">Male  </w:t>
            </w:r>
          </w:p>
        </w:tc>
        <w:tc>
          <w:tcPr>
            <w:tcW w:w="1483" w:type="dxa"/>
            <w:tcBorders>
              <w:top w:val="single" w:sz="4" w:space="0" w:color="000000"/>
              <w:left w:val="single" w:sz="4" w:space="0" w:color="000000"/>
              <w:bottom w:val="single" w:sz="4" w:space="0" w:color="000000"/>
              <w:right w:val="single" w:sz="4" w:space="0" w:color="000000"/>
            </w:tcBorders>
          </w:tcPr>
          <w:p w14:paraId="4376393C" w14:textId="77777777" w:rsidR="0098193D" w:rsidRDefault="0048581F">
            <w:pPr>
              <w:spacing w:after="0" w:line="259" w:lineRule="auto"/>
              <w:ind w:left="245" w:right="0"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97E99AD"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8DA4461" w14:textId="77777777" w:rsidR="0098193D" w:rsidRDefault="0048581F">
            <w:pPr>
              <w:spacing w:after="0" w:line="259" w:lineRule="auto"/>
              <w:ind w:left="245" w:right="0" w:firstLine="0"/>
              <w:jc w:val="left"/>
            </w:pPr>
            <w:r>
              <w:t xml:space="preserve"> </w:t>
            </w:r>
          </w:p>
        </w:tc>
      </w:tr>
      <w:tr w:rsidR="0098193D" w14:paraId="468032AA" w14:textId="77777777">
        <w:trPr>
          <w:trHeight w:val="274"/>
        </w:trPr>
        <w:tc>
          <w:tcPr>
            <w:tcW w:w="0" w:type="auto"/>
            <w:vMerge/>
            <w:tcBorders>
              <w:top w:val="nil"/>
              <w:left w:val="single" w:sz="4" w:space="0" w:color="000000"/>
              <w:bottom w:val="single" w:sz="4" w:space="0" w:color="000000"/>
              <w:right w:val="single" w:sz="4" w:space="0" w:color="000000"/>
            </w:tcBorders>
          </w:tcPr>
          <w:p w14:paraId="4FBCD624" w14:textId="77777777" w:rsidR="0098193D" w:rsidRDefault="0098193D">
            <w:pPr>
              <w:spacing w:after="160" w:line="259" w:lineRule="auto"/>
              <w:ind w:left="0" w:right="0" w:firstLine="0"/>
              <w:jc w:val="left"/>
            </w:pPr>
          </w:p>
        </w:tc>
        <w:tc>
          <w:tcPr>
            <w:tcW w:w="1853" w:type="dxa"/>
            <w:tcBorders>
              <w:top w:val="single" w:sz="4" w:space="0" w:color="000000"/>
              <w:left w:val="single" w:sz="4" w:space="0" w:color="000000"/>
              <w:bottom w:val="single" w:sz="4" w:space="0" w:color="000000"/>
              <w:right w:val="single" w:sz="4" w:space="0" w:color="000000"/>
            </w:tcBorders>
          </w:tcPr>
          <w:p w14:paraId="1A6FF6DA" w14:textId="77777777" w:rsidR="0098193D" w:rsidRDefault="0048581F">
            <w:pPr>
              <w:spacing w:after="0" w:line="259" w:lineRule="auto"/>
              <w:ind w:left="0" w:right="0" w:firstLine="0"/>
              <w:jc w:val="left"/>
            </w:pPr>
            <w:r>
              <w:t xml:space="preserve">Female </w:t>
            </w:r>
          </w:p>
        </w:tc>
        <w:tc>
          <w:tcPr>
            <w:tcW w:w="1483" w:type="dxa"/>
            <w:tcBorders>
              <w:top w:val="single" w:sz="4" w:space="0" w:color="000000"/>
              <w:left w:val="single" w:sz="4" w:space="0" w:color="000000"/>
              <w:bottom w:val="single" w:sz="4" w:space="0" w:color="000000"/>
              <w:right w:val="single" w:sz="4" w:space="0" w:color="000000"/>
            </w:tcBorders>
          </w:tcPr>
          <w:p w14:paraId="545DBF84" w14:textId="77777777" w:rsidR="0098193D" w:rsidRDefault="0048581F">
            <w:pPr>
              <w:spacing w:after="0" w:line="259" w:lineRule="auto"/>
              <w:ind w:left="245" w:right="0"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B891F3E"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468063C4" w14:textId="77777777" w:rsidR="0098193D" w:rsidRDefault="0048581F">
            <w:pPr>
              <w:spacing w:after="0" w:line="259" w:lineRule="auto"/>
              <w:ind w:left="245" w:right="0" w:firstLine="0"/>
              <w:jc w:val="left"/>
            </w:pPr>
            <w:r>
              <w:t xml:space="preserve"> </w:t>
            </w:r>
          </w:p>
        </w:tc>
      </w:tr>
    </w:tbl>
    <w:p w14:paraId="3F248324" w14:textId="77777777" w:rsidR="0098193D" w:rsidRDefault="0048581F">
      <w:pPr>
        <w:spacing w:after="14" w:line="259" w:lineRule="auto"/>
        <w:ind w:left="629" w:right="0" w:firstLine="0"/>
        <w:jc w:val="left"/>
      </w:pPr>
      <w:r>
        <w:t xml:space="preserve"> </w:t>
      </w:r>
    </w:p>
    <w:p w14:paraId="76C7DEAE" w14:textId="77777777" w:rsidR="0098193D" w:rsidRDefault="0048581F">
      <w:pPr>
        <w:spacing w:after="9" w:line="259" w:lineRule="auto"/>
        <w:ind w:left="629" w:right="0" w:firstLine="0"/>
        <w:jc w:val="left"/>
      </w:pPr>
      <w:r>
        <w:t xml:space="preserve"> </w:t>
      </w:r>
    </w:p>
    <w:p w14:paraId="6CB6BAE9" w14:textId="77777777" w:rsidR="0098193D" w:rsidRDefault="0048581F">
      <w:pPr>
        <w:spacing w:after="4" w:line="249" w:lineRule="auto"/>
        <w:ind w:left="638" w:right="0"/>
        <w:jc w:val="left"/>
      </w:pPr>
      <w:r>
        <w:rPr>
          <w:i/>
          <w:color w:val="0F4761"/>
        </w:rPr>
        <w:t xml:space="preserve">Table 18. SAEs and AESIs by Week Since Vaccination. </w:t>
      </w:r>
    </w:p>
    <w:tbl>
      <w:tblPr>
        <w:tblStyle w:val="TableGrid"/>
        <w:tblW w:w="8098" w:type="dxa"/>
        <w:tblInd w:w="633" w:type="dxa"/>
        <w:tblCellMar>
          <w:top w:w="60" w:type="dxa"/>
          <w:left w:w="14" w:type="dxa"/>
          <w:right w:w="83" w:type="dxa"/>
        </w:tblCellMar>
        <w:tblLook w:val="04A0" w:firstRow="1" w:lastRow="0" w:firstColumn="1" w:lastColumn="0" w:noHBand="0" w:noVBand="1"/>
      </w:tblPr>
      <w:tblGrid>
        <w:gridCol w:w="1604"/>
        <w:gridCol w:w="1517"/>
        <w:gridCol w:w="1622"/>
        <w:gridCol w:w="1555"/>
        <w:gridCol w:w="1800"/>
      </w:tblGrid>
      <w:tr w:rsidR="0098193D" w14:paraId="790960F5" w14:textId="77777777">
        <w:trPr>
          <w:trHeight w:val="562"/>
        </w:trPr>
        <w:tc>
          <w:tcPr>
            <w:tcW w:w="1603" w:type="dxa"/>
            <w:tcBorders>
              <w:top w:val="single" w:sz="4" w:space="0" w:color="000000"/>
              <w:left w:val="single" w:sz="4" w:space="0" w:color="000000"/>
              <w:bottom w:val="single" w:sz="4" w:space="0" w:color="000000"/>
              <w:right w:val="single" w:sz="4" w:space="0" w:color="000000"/>
            </w:tcBorders>
          </w:tcPr>
          <w:p w14:paraId="392D66AB" w14:textId="77777777" w:rsidR="0098193D" w:rsidRDefault="0048581F">
            <w:pPr>
              <w:spacing w:after="0" w:line="259" w:lineRule="auto"/>
              <w:ind w:left="10" w:right="0"/>
              <w:jc w:val="left"/>
            </w:pPr>
            <w:r>
              <w:lastRenderedPageBreak/>
              <w:t xml:space="preserve">Week postvaccination </w:t>
            </w:r>
          </w:p>
        </w:tc>
        <w:tc>
          <w:tcPr>
            <w:tcW w:w="1517" w:type="dxa"/>
            <w:tcBorders>
              <w:top w:val="single" w:sz="4" w:space="0" w:color="000000"/>
              <w:left w:val="single" w:sz="4" w:space="0" w:color="000000"/>
              <w:bottom w:val="single" w:sz="4" w:space="0" w:color="000000"/>
              <w:right w:val="single" w:sz="4" w:space="0" w:color="000000"/>
            </w:tcBorders>
            <w:vAlign w:val="center"/>
          </w:tcPr>
          <w:p w14:paraId="1DC888DD" w14:textId="77777777" w:rsidR="0098193D" w:rsidRDefault="0048581F">
            <w:pPr>
              <w:spacing w:after="0" w:line="259" w:lineRule="auto"/>
              <w:ind w:left="152" w:right="0" w:firstLine="0"/>
              <w:jc w:val="center"/>
            </w:pPr>
            <w:r>
              <w:t xml:space="preserve">N Observed </w:t>
            </w:r>
          </w:p>
        </w:tc>
        <w:tc>
          <w:tcPr>
            <w:tcW w:w="1622" w:type="dxa"/>
            <w:tcBorders>
              <w:top w:val="single" w:sz="4" w:space="0" w:color="000000"/>
              <w:left w:val="single" w:sz="4" w:space="0" w:color="000000"/>
              <w:bottom w:val="single" w:sz="4" w:space="0" w:color="000000"/>
              <w:right w:val="single" w:sz="4" w:space="0" w:color="000000"/>
            </w:tcBorders>
            <w:vAlign w:val="center"/>
          </w:tcPr>
          <w:p w14:paraId="3137387D" w14:textId="77777777" w:rsidR="0098193D" w:rsidRDefault="0048581F">
            <w:pPr>
              <w:spacing w:after="0" w:line="259" w:lineRule="auto"/>
              <w:ind w:left="59" w:right="0" w:firstLine="0"/>
              <w:jc w:val="center"/>
            </w:pPr>
            <w:r>
              <w:t xml:space="preserve">SAEs (n, %) </w:t>
            </w:r>
          </w:p>
        </w:tc>
        <w:tc>
          <w:tcPr>
            <w:tcW w:w="1555" w:type="dxa"/>
            <w:tcBorders>
              <w:top w:val="single" w:sz="4" w:space="0" w:color="000000"/>
              <w:left w:val="single" w:sz="4" w:space="0" w:color="000000"/>
              <w:bottom w:val="single" w:sz="4" w:space="0" w:color="000000"/>
              <w:right w:val="single" w:sz="4" w:space="0" w:color="000000"/>
            </w:tcBorders>
            <w:vAlign w:val="center"/>
          </w:tcPr>
          <w:p w14:paraId="2E7EE1B6" w14:textId="77777777" w:rsidR="0098193D" w:rsidRDefault="0048581F">
            <w:pPr>
              <w:spacing w:after="0" w:line="259" w:lineRule="auto"/>
              <w:ind w:left="179" w:right="0" w:firstLine="0"/>
              <w:jc w:val="center"/>
            </w:pPr>
            <w:r>
              <w:t xml:space="preserve">AESIs (n, %) </w:t>
            </w:r>
          </w:p>
        </w:tc>
        <w:tc>
          <w:tcPr>
            <w:tcW w:w="1800" w:type="dxa"/>
            <w:tcBorders>
              <w:top w:val="single" w:sz="4" w:space="0" w:color="000000"/>
              <w:left w:val="single" w:sz="4" w:space="0" w:color="000000"/>
              <w:bottom w:val="single" w:sz="4" w:space="0" w:color="000000"/>
              <w:right w:val="single" w:sz="4" w:space="0" w:color="000000"/>
            </w:tcBorders>
            <w:vAlign w:val="center"/>
          </w:tcPr>
          <w:p w14:paraId="54A5D5D6" w14:textId="77777777" w:rsidR="0098193D" w:rsidRDefault="0048581F">
            <w:pPr>
              <w:spacing w:after="0" w:line="259" w:lineRule="auto"/>
              <w:ind w:left="0" w:right="51" w:firstLine="0"/>
              <w:jc w:val="right"/>
            </w:pPr>
            <w:r>
              <w:t xml:space="preserve">95% CI (AESIs) </w:t>
            </w:r>
          </w:p>
        </w:tc>
      </w:tr>
      <w:tr w:rsidR="0098193D" w14:paraId="563E25CA" w14:textId="77777777">
        <w:trPr>
          <w:trHeight w:val="302"/>
        </w:trPr>
        <w:tc>
          <w:tcPr>
            <w:tcW w:w="1603" w:type="dxa"/>
            <w:tcBorders>
              <w:top w:val="single" w:sz="4" w:space="0" w:color="000000"/>
              <w:left w:val="single" w:sz="4" w:space="0" w:color="000000"/>
              <w:bottom w:val="single" w:sz="4" w:space="0" w:color="000000"/>
              <w:right w:val="single" w:sz="4" w:space="0" w:color="000000"/>
            </w:tcBorders>
          </w:tcPr>
          <w:p w14:paraId="77D99E9F" w14:textId="77777777" w:rsidR="0098193D" w:rsidRDefault="0048581F">
            <w:pPr>
              <w:spacing w:after="0" w:line="259" w:lineRule="auto"/>
              <w:ind w:left="0" w:right="0" w:firstLine="0"/>
              <w:jc w:val="left"/>
            </w:pPr>
            <w:r>
              <w:t xml:space="preserve">Week 1 </w:t>
            </w:r>
          </w:p>
        </w:tc>
        <w:tc>
          <w:tcPr>
            <w:tcW w:w="1517" w:type="dxa"/>
            <w:tcBorders>
              <w:top w:val="single" w:sz="4" w:space="0" w:color="000000"/>
              <w:left w:val="single" w:sz="4" w:space="0" w:color="000000"/>
              <w:bottom w:val="single" w:sz="4" w:space="0" w:color="000000"/>
              <w:right w:val="single" w:sz="4" w:space="0" w:color="000000"/>
            </w:tcBorders>
          </w:tcPr>
          <w:p w14:paraId="72A73145" w14:textId="77777777" w:rsidR="0098193D" w:rsidRDefault="0048581F">
            <w:pPr>
              <w:spacing w:after="0" w:line="259" w:lineRule="auto"/>
              <w:ind w:left="25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131A197B"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6B504F6F" w14:textId="77777777" w:rsidR="0098193D" w:rsidRDefault="0048581F">
            <w:pPr>
              <w:spacing w:after="0" w:line="259" w:lineRule="auto"/>
              <w:ind w:left="245"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30447AB" w14:textId="77777777" w:rsidR="0098193D" w:rsidRDefault="0048581F">
            <w:pPr>
              <w:spacing w:after="0" w:line="259" w:lineRule="auto"/>
              <w:ind w:left="245" w:right="0" w:firstLine="0"/>
              <w:jc w:val="left"/>
            </w:pPr>
            <w:r>
              <w:t xml:space="preserve"> </w:t>
            </w:r>
          </w:p>
        </w:tc>
      </w:tr>
      <w:tr w:rsidR="0098193D" w14:paraId="7CE7AA4B" w14:textId="77777777">
        <w:trPr>
          <w:trHeight w:val="307"/>
        </w:trPr>
        <w:tc>
          <w:tcPr>
            <w:tcW w:w="1603" w:type="dxa"/>
            <w:tcBorders>
              <w:top w:val="single" w:sz="4" w:space="0" w:color="000000"/>
              <w:left w:val="single" w:sz="4" w:space="0" w:color="000000"/>
              <w:bottom w:val="single" w:sz="4" w:space="0" w:color="000000"/>
              <w:right w:val="single" w:sz="4" w:space="0" w:color="000000"/>
            </w:tcBorders>
          </w:tcPr>
          <w:p w14:paraId="293C98D8" w14:textId="77777777" w:rsidR="0098193D" w:rsidRDefault="0048581F">
            <w:pPr>
              <w:spacing w:after="0" w:line="259" w:lineRule="auto"/>
              <w:ind w:left="0" w:right="0" w:firstLine="0"/>
              <w:jc w:val="left"/>
            </w:pPr>
            <w:r>
              <w:t xml:space="preserve">Week 2 </w:t>
            </w:r>
          </w:p>
        </w:tc>
        <w:tc>
          <w:tcPr>
            <w:tcW w:w="1517" w:type="dxa"/>
            <w:tcBorders>
              <w:top w:val="single" w:sz="4" w:space="0" w:color="000000"/>
              <w:left w:val="single" w:sz="4" w:space="0" w:color="000000"/>
              <w:bottom w:val="single" w:sz="4" w:space="0" w:color="000000"/>
              <w:right w:val="single" w:sz="4" w:space="0" w:color="000000"/>
            </w:tcBorders>
          </w:tcPr>
          <w:p w14:paraId="14C05483" w14:textId="77777777" w:rsidR="0098193D" w:rsidRDefault="0048581F">
            <w:pPr>
              <w:spacing w:after="0" w:line="259" w:lineRule="auto"/>
              <w:ind w:left="25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3176E85A"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9BC9877" w14:textId="77777777" w:rsidR="0098193D" w:rsidRDefault="0048581F">
            <w:pPr>
              <w:spacing w:after="0" w:line="259" w:lineRule="auto"/>
              <w:ind w:left="245"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331E9EB" w14:textId="77777777" w:rsidR="0098193D" w:rsidRDefault="0048581F">
            <w:pPr>
              <w:spacing w:after="0" w:line="259" w:lineRule="auto"/>
              <w:ind w:left="245" w:right="0" w:firstLine="0"/>
              <w:jc w:val="left"/>
            </w:pPr>
            <w:r>
              <w:t xml:space="preserve"> </w:t>
            </w:r>
          </w:p>
        </w:tc>
      </w:tr>
      <w:tr w:rsidR="0098193D" w14:paraId="45DAE5FB" w14:textId="77777777">
        <w:trPr>
          <w:trHeight w:val="302"/>
        </w:trPr>
        <w:tc>
          <w:tcPr>
            <w:tcW w:w="1603" w:type="dxa"/>
            <w:tcBorders>
              <w:top w:val="single" w:sz="4" w:space="0" w:color="000000"/>
              <w:left w:val="single" w:sz="4" w:space="0" w:color="000000"/>
              <w:bottom w:val="single" w:sz="4" w:space="0" w:color="000000"/>
              <w:right w:val="single" w:sz="4" w:space="0" w:color="000000"/>
            </w:tcBorders>
          </w:tcPr>
          <w:p w14:paraId="5E7CFBDA" w14:textId="77777777" w:rsidR="0098193D" w:rsidRDefault="0048581F">
            <w:pPr>
              <w:spacing w:after="0" w:line="259" w:lineRule="auto"/>
              <w:ind w:left="0" w:right="0" w:firstLine="0"/>
              <w:jc w:val="left"/>
            </w:pPr>
            <w:r>
              <w:t xml:space="preserve">Week 3 </w:t>
            </w:r>
          </w:p>
        </w:tc>
        <w:tc>
          <w:tcPr>
            <w:tcW w:w="1517" w:type="dxa"/>
            <w:tcBorders>
              <w:top w:val="single" w:sz="4" w:space="0" w:color="000000"/>
              <w:left w:val="single" w:sz="4" w:space="0" w:color="000000"/>
              <w:bottom w:val="single" w:sz="4" w:space="0" w:color="000000"/>
              <w:right w:val="single" w:sz="4" w:space="0" w:color="000000"/>
            </w:tcBorders>
          </w:tcPr>
          <w:p w14:paraId="7BD6B6BA" w14:textId="77777777" w:rsidR="0098193D" w:rsidRDefault="0048581F">
            <w:pPr>
              <w:spacing w:after="0" w:line="259" w:lineRule="auto"/>
              <w:ind w:left="25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772D0A48"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5F07128" w14:textId="77777777" w:rsidR="0098193D" w:rsidRDefault="0048581F">
            <w:pPr>
              <w:spacing w:after="0" w:line="259" w:lineRule="auto"/>
              <w:ind w:left="245"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431CEE4" w14:textId="77777777" w:rsidR="0098193D" w:rsidRDefault="0048581F">
            <w:pPr>
              <w:spacing w:after="0" w:line="259" w:lineRule="auto"/>
              <w:ind w:left="245" w:right="0" w:firstLine="0"/>
              <w:jc w:val="left"/>
            </w:pPr>
            <w:r>
              <w:t xml:space="preserve"> </w:t>
            </w:r>
          </w:p>
        </w:tc>
      </w:tr>
      <w:tr w:rsidR="0098193D" w14:paraId="47F1AA45" w14:textId="77777777">
        <w:trPr>
          <w:trHeight w:val="302"/>
        </w:trPr>
        <w:tc>
          <w:tcPr>
            <w:tcW w:w="1603" w:type="dxa"/>
            <w:tcBorders>
              <w:top w:val="single" w:sz="4" w:space="0" w:color="000000"/>
              <w:left w:val="single" w:sz="4" w:space="0" w:color="000000"/>
              <w:bottom w:val="single" w:sz="4" w:space="0" w:color="000000"/>
              <w:right w:val="single" w:sz="4" w:space="0" w:color="000000"/>
            </w:tcBorders>
          </w:tcPr>
          <w:p w14:paraId="79B5B043" w14:textId="77777777" w:rsidR="0098193D" w:rsidRDefault="0048581F">
            <w:pPr>
              <w:spacing w:after="0" w:line="259" w:lineRule="auto"/>
              <w:ind w:left="0" w:right="0" w:firstLine="0"/>
              <w:jc w:val="left"/>
            </w:pPr>
            <w:r>
              <w:t xml:space="preserve">Week 4 </w:t>
            </w:r>
          </w:p>
        </w:tc>
        <w:tc>
          <w:tcPr>
            <w:tcW w:w="1517" w:type="dxa"/>
            <w:tcBorders>
              <w:top w:val="single" w:sz="4" w:space="0" w:color="000000"/>
              <w:left w:val="single" w:sz="4" w:space="0" w:color="000000"/>
              <w:bottom w:val="single" w:sz="4" w:space="0" w:color="000000"/>
              <w:right w:val="single" w:sz="4" w:space="0" w:color="000000"/>
            </w:tcBorders>
          </w:tcPr>
          <w:p w14:paraId="4A37F1A0" w14:textId="77777777" w:rsidR="0098193D" w:rsidRDefault="0048581F">
            <w:pPr>
              <w:spacing w:after="0" w:line="259" w:lineRule="auto"/>
              <w:ind w:left="25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F3D678E"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51BAAA05" w14:textId="77777777" w:rsidR="0098193D" w:rsidRDefault="0048581F">
            <w:pPr>
              <w:spacing w:after="0" w:line="259" w:lineRule="auto"/>
              <w:ind w:left="245"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1197031" w14:textId="77777777" w:rsidR="0098193D" w:rsidRDefault="0048581F">
            <w:pPr>
              <w:spacing w:after="0" w:line="259" w:lineRule="auto"/>
              <w:ind w:left="245" w:right="0" w:firstLine="0"/>
              <w:jc w:val="left"/>
            </w:pPr>
            <w:r>
              <w:t xml:space="preserve"> </w:t>
            </w:r>
          </w:p>
        </w:tc>
      </w:tr>
      <w:tr w:rsidR="0098193D" w14:paraId="4D355693" w14:textId="77777777">
        <w:trPr>
          <w:trHeight w:val="307"/>
        </w:trPr>
        <w:tc>
          <w:tcPr>
            <w:tcW w:w="1603" w:type="dxa"/>
            <w:tcBorders>
              <w:top w:val="single" w:sz="4" w:space="0" w:color="000000"/>
              <w:left w:val="single" w:sz="4" w:space="0" w:color="000000"/>
              <w:bottom w:val="single" w:sz="4" w:space="0" w:color="000000"/>
              <w:right w:val="single" w:sz="4" w:space="0" w:color="000000"/>
            </w:tcBorders>
          </w:tcPr>
          <w:p w14:paraId="1D1DE1D3" w14:textId="77777777" w:rsidR="0098193D" w:rsidRDefault="0048581F">
            <w:pPr>
              <w:spacing w:after="0" w:line="259" w:lineRule="auto"/>
              <w:ind w:left="245" w:right="0" w:firstLine="0"/>
              <w:jc w:val="left"/>
            </w:pPr>
            <w: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1E6D28E8" w14:textId="77777777" w:rsidR="0098193D" w:rsidRDefault="0048581F">
            <w:pPr>
              <w:spacing w:after="0" w:line="259" w:lineRule="auto"/>
              <w:ind w:left="25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CC70A2C"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5ADE152C" w14:textId="77777777" w:rsidR="0098193D" w:rsidRDefault="0048581F">
            <w:pPr>
              <w:spacing w:after="0" w:line="259" w:lineRule="auto"/>
              <w:ind w:left="245"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4DF1500" w14:textId="77777777" w:rsidR="0098193D" w:rsidRDefault="0048581F">
            <w:pPr>
              <w:spacing w:after="0" w:line="259" w:lineRule="auto"/>
              <w:ind w:left="245" w:right="0" w:firstLine="0"/>
              <w:jc w:val="left"/>
            </w:pPr>
            <w:r>
              <w:t xml:space="preserve"> </w:t>
            </w:r>
          </w:p>
        </w:tc>
      </w:tr>
      <w:tr w:rsidR="0098193D" w14:paraId="1C526C7D" w14:textId="77777777">
        <w:trPr>
          <w:trHeight w:val="302"/>
        </w:trPr>
        <w:tc>
          <w:tcPr>
            <w:tcW w:w="1603" w:type="dxa"/>
            <w:tcBorders>
              <w:top w:val="single" w:sz="4" w:space="0" w:color="000000"/>
              <w:left w:val="single" w:sz="4" w:space="0" w:color="000000"/>
              <w:bottom w:val="single" w:sz="4" w:space="0" w:color="000000"/>
              <w:right w:val="single" w:sz="4" w:space="0" w:color="000000"/>
            </w:tcBorders>
          </w:tcPr>
          <w:p w14:paraId="12471A60" w14:textId="77777777" w:rsidR="0098193D" w:rsidRDefault="0048581F">
            <w:pPr>
              <w:spacing w:after="0" w:line="259" w:lineRule="auto"/>
              <w:ind w:left="245" w:right="0" w:firstLine="0"/>
              <w:jc w:val="left"/>
            </w:pPr>
            <w: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4CCB879A" w14:textId="77777777" w:rsidR="0098193D" w:rsidRDefault="0048581F">
            <w:pPr>
              <w:spacing w:after="0" w:line="259" w:lineRule="auto"/>
              <w:ind w:left="250" w:right="0" w:firstLine="0"/>
              <w:jc w:val="left"/>
            </w:pP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371DF7A9" w14:textId="77777777" w:rsidR="0098193D" w:rsidRDefault="0048581F">
            <w:pPr>
              <w:spacing w:after="0" w:line="259" w:lineRule="auto"/>
              <w:ind w:left="245"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3B2EAA2" w14:textId="77777777" w:rsidR="0098193D" w:rsidRDefault="0048581F">
            <w:pPr>
              <w:spacing w:after="0" w:line="259" w:lineRule="auto"/>
              <w:ind w:left="245"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1E01354" w14:textId="77777777" w:rsidR="0098193D" w:rsidRDefault="0048581F">
            <w:pPr>
              <w:spacing w:after="0" w:line="259" w:lineRule="auto"/>
              <w:ind w:left="245" w:right="0" w:firstLine="0"/>
              <w:jc w:val="left"/>
            </w:pPr>
            <w:r>
              <w:t xml:space="preserve"> </w:t>
            </w:r>
          </w:p>
        </w:tc>
      </w:tr>
    </w:tbl>
    <w:p w14:paraId="2118AB43" w14:textId="77777777" w:rsidR="0098193D" w:rsidRDefault="0048581F">
      <w:pPr>
        <w:spacing w:after="167" w:line="259" w:lineRule="auto"/>
        <w:ind w:left="629" w:right="0" w:firstLine="0"/>
        <w:jc w:val="left"/>
      </w:pPr>
      <w:r>
        <w:t xml:space="preserve"> </w:t>
      </w:r>
    </w:p>
    <w:p w14:paraId="4A6EF77D" w14:textId="77777777" w:rsidR="0098193D" w:rsidRDefault="0048581F">
      <w:pPr>
        <w:spacing w:after="88" w:line="259" w:lineRule="auto"/>
        <w:ind w:left="633" w:right="0"/>
        <w:jc w:val="left"/>
      </w:pPr>
      <w:r>
        <w:rPr>
          <w:color w:val="0F4761"/>
        </w:rPr>
        <w:t xml:space="preserve">Comparison to Expected / Background Rates: </w:t>
      </w:r>
    </w:p>
    <w:p w14:paraId="1E19618F" w14:textId="77777777" w:rsidR="0098193D" w:rsidRDefault="0048581F">
      <w:pPr>
        <w:ind w:left="638" w:right="26"/>
      </w:pPr>
      <w:r>
        <w:t xml:space="preserve">For SAEs and for AESIs with available background rates appropriate to the region, observed-to-expected analyses will be performed. The observed incidences for AESIs and SAEs will be compared with expected incidences obtained from the most appropriate sources (e.g., clinical trials, epidemiological studies including Global Vaccine Data Network (GVDN) where appropriate).  Where data permit, expected rates will be stratified by age, and standardized incidence ratios (SIRs) will be calculated to assess relative risk.  </w:t>
      </w:r>
      <w:r>
        <w:rPr>
          <w:color w:val="333333"/>
        </w:rPr>
        <w:t xml:space="preserve">If appropriate background rates are not available for key outcomes, self-controlled risk interval (SCRI) design will be considered as an exploratory analysis. </w:t>
      </w:r>
    </w:p>
    <w:p w14:paraId="4EC07B0C" w14:textId="77777777" w:rsidR="0098193D" w:rsidRDefault="0048581F">
      <w:pPr>
        <w:spacing w:after="14" w:line="259" w:lineRule="auto"/>
        <w:ind w:left="628" w:right="0" w:firstLine="0"/>
        <w:jc w:val="left"/>
      </w:pPr>
      <w:r>
        <w:t xml:space="preserve"> </w:t>
      </w:r>
    </w:p>
    <w:p w14:paraId="493D5BDE" w14:textId="77777777" w:rsidR="0098193D" w:rsidRDefault="0048581F">
      <w:pPr>
        <w:spacing w:after="4" w:line="249" w:lineRule="auto"/>
        <w:ind w:left="638" w:right="0"/>
        <w:jc w:val="left"/>
      </w:pPr>
      <w:r>
        <w:rPr>
          <w:i/>
          <w:color w:val="0F4761"/>
        </w:rPr>
        <w:t xml:space="preserve">Table 19. Observed vs Expected Incidences for AESIs and SAEs.  </w:t>
      </w:r>
    </w:p>
    <w:tbl>
      <w:tblPr>
        <w:tblStyle w:val="TableGrid"/>
        <w:tblW w:w="9350" w:type="dxa"/>
        <w:tblInd w:w="631" w:type="dxa"/>
        <w:tblCellMar>
          <w:top w:w="19" w:type="dxa"/>
          <w:left w:w="17" w:type="dxa"/>
          <w:right w:w="81" w:type="dxa"/>
        </w:tblCellMar>
        <w:tblLook w:val="04A0" w:firstRow="1" w:lastRow="0" w:firstColumn="1" w:lastColumn="0" w:noHBand="0" w:noVBand="1"/>
      </w:tblPr>
      <w:tblGrid>
        <w:gridCol w:w="1257"/>
        <w:gridCol w:w="821"/>
        <w:gridCol w:w="2040"/>
        <w:gridCol w:w="2093"/>
        <w:gridCol w:w="2496"/>
        <w:gridCol w:w="643"/>
      </w:tblGrid>
      <w:tr w:rsidR="0098193D" w14:paraId="516D6EAB" w14:textId="77777777">
        <w:trPr>
          <w:trHeight w:val="557"/>
        </w:trPr>
        <w:tc>
          <w:tcPr>
            <w:tcW w:w="1258" w:type="dxa"/>
            <w:tcBorders>
              <w:top w:val="single" w:sz="2" w:space="0" w:color="000000"/>
              <w:left w:val="single" w:sz="2" w:space="0" w:color="000000"/>
              <w:bottom w:val="single" w:sz="2" w:space="0" w:color="000000"/>
              <w:right w:val="single" w:sz="2" w:space="0" w:color="000000"/>
            </w:tcBorders>
            <w:vAlign w:val="center"/>
          </w:tcPr>
          <w:p w14:paraId="51FA2BB0" w14:textId="77777777" w:rsidR="0098193D" w:rsidRDefault="0048581F">
            <w:pPr>
              <w:spacing w:after="0" w:line="259" w:lineRule="auto"/>
              <w:ind w:left="0" w:right="0" w:firstLine="0"/>
              <w:jc w:val="left"/>
            </w:pPr>
            <w:r>
              <w:t xml:space="preserve">Condition </w:t>
            </w:r>
          </w:p>
        </w:tc>
        <w:tc>
          <w:tcPr>
            <w:tcW w:w="821" w:type="dxa"/>
            <w:tcBorders>
              <w:top w:val="single" w:sz="2" w:space="0" w:color="000000"/>
              <w:left w:val="single" w:sz="2" w:space="0" w:color="000000"/>
              <w:bottom w:val="single" w:sz="2" w:space="0" w:color="000000"/>
              <w:right w:val="single" w:sz="2" w:space="0" w:color="000000"/>
            </w:tcBorders>
          </w:tcPr>
          <w:p w14:paraId="056AE931" w14:textId="77777777" w:rsidR="0098193D" w:rsidRDefault="0048581F">
            <w:pPr>
              <w:spacing w:after="0" w:line="259" w:lineRule="auto"/>
              <w:ind w:left="120" w:right="0" w:firstLine="77"/>
              <w:jc w:val="left"/>
            </w:pPr>
            <w:r>
              <w:t xml:space="preserve">Age group </w:t>
            </w:r>
          </w:p>
        </w:tc>
        <w:tc>
          <w:tcPr>
            <w:tcW w:w="2040" w:type="dxa"/>
            <w:tcBorders>
              <w:top w:val="single" w:sz="2" w:space="0" w:color="000000"/>
              <w:left w:val="single" w:sz="2" w:space="0" w:color="000000"/>
              <w:bottom w:val="single" w:sz="2" w:space="0" w:color="000000"/>
              <w:right w:val="single" w:sz="2" w:space="0" w:color="000000"/>
            </w:tcBorders>
          </w:tcPr>
          <w:p w14:paraId="71809FA4" w14:textId="77777777" w:rsidR="0098193D" w:rsidRDefault="0048581F">
            <w:pPr>
              <w:spacing w:after="9" w:line="259" w:lineRule="auto"/>
              <w:ind w:left="101" w:right="0" w:firstLine="0"/>
              <w:jc w:val="left"/>
            </w:pPr>
            <w:r>
              <w:t xml:space="preserve">Observed incidence </w:t>
            </w:r>
          </w:p>
          <w:p w14:paraId="6E79422C" w14:textId="77777777" w:rsidR="0098193D" w:rsidRDefault="0048581F">
            <w:pPr>
              <w:spacing w:after="0" w:line="259" w:lineRule="auto"/>
              <w:ind w:left="35" w:right="0" w:firstLine="0"/>
              <w:jc w:val="center"/>
            </w:pPr>
            <w:r>
              <w:t xml:space="preserve">(/1,000) </w:t>
            </w:r>
          </w:p>
        </w:tc>
        <w:tc>
          <w:tcPr>
            <w:tcW w:w="2093" w:type="dxa"/>
            <w:tcBorders>
              <w:top w:val="single" w:sz="2" w:space="0" w:color="000000"/>
              <w:left w:val="single" w:sz="2" w:space="0" w:color="000000"/>
              <w:bottom w:val="single" w:sz="2" w:space="0" w:color="000000"/>
              <w:right w:val="single" w:sz="2" w:space="0" w:color="000000"/>
            </w:tcBorders>
          </w:tcPr>
          <w:p w14:paraId="3CEC8BE5" w14:textId="77777777" w:rsidR="0098193D" w:rsidRDefault="0048581F">
            <w:pPr>
              <w:spacing w:after="9" w:line="259" w:lineRule="auto"/>
              <w:ind w:left="106" w:right="0" w:firstLine="0"/>
              <w:jc w:val="left"/>
            </w:pPr>
            <w:r>
              <w:t xml:space="preserve">Expected incidence* </w:t>
            </w:r>
          </w:p>
          <w:p w14:paraId="59BF980C" w14:textId="77777777" w:rsidR="0098193D" w:rsidRDefault="0048581F">
            <w:pPr>
              <w:spacing w:after="0" w:line="259" w:lineRule="auto"/>
              <w:ind w:left="30" w:right="0" w:firstLine="0"/>
              <w:jc w:val="center"/>
            </w:pPr>
            <w:r>
              <w:t xml:space="preserve">(/1,000) </w:t>
            </w:r>
          </w:p>
        </w:tc>
        <w:tc>
          <w:tcPr>
            <w:tcW w:w="2496" w:type="dxa"/>
            <w:tcBorders>
              <w:top w:val="single" w:sz="2" w:space="0" w:color="000000"/>
              <w:left w:val="single" w:sz="2" w:space="0" w:color="000000"/>
              <w:bottom w:val="single" w:sz="2" w:space="0" w:color="000000"/>
              <w:right w:val="single" w:sz="2" w:space="0" w:color="000000"/>
            </w:tcBorders>
          </w:tcPr>
          <w:p w14:paraId="2638E59E" w14:textId="77777777" w:rsidR="0098193D" w:rsidRDefault="0048581F">
            <w:pPr>
              <w:spacing w:after="0" w:line="259" w:lineRule="auto"/>
              <w:ind w:left="0" w:right="0" w:firstLine="0"/>
              <w:jc w:val="center"/>
            </w:pPr>
            <w:r>
              <w:t xml:space="preserve">Standardized incidence ratio (SIR) </w:t>
            </w:r>
          </w:p>
        </w:tc>
        <w:tc>
          <w:tcPr>
            <w:tcW w:w="643" w:type="dxa"/>
            <w:tcBorders>
              <w:top w:val="single" w:sz="2" w:space="0" w:color="000000"/>
              <w:left w:val="single" w:sz="2" w:space="0" w:color="000000"/>
              <w:bottom w:val="single" w:sz="2" w:space="0" w:color="000000"/>
              <w:right w:val="single" w:sz="2" w:space="0" w:color="000000"/>
            </w:tcBorders>
          </w:tcPr>
          <w:p w14:paraId="6FCDAF65" w14:textId="77777777" w:rsidR="0098193D" w:rsidRDefault="0048581F">
            <w:pPr>
              <w:spacing w:after="9" w:line="259" w:lineRule="auto"/>
              <w:ind w:left="91" w:right="0" w:firstLine="0"/>
            </w:pPr>
            <w:r>
              <w:t xml:space="preserve">95% </w:t>
            </w:r>
          </w:p>
          <w:p w14:paraId="40CE9D18" w14:textId="77777777" w:rsidR="0098193D" w:rsidRDefault="0048581F">
            <w:pPr>
              <w:spacing w:after="0" w:line="259" w:lineRule="auto"/>
              <w:ind w:left="38" w:right="0" w:firstLine="0"/>
              <w:jc w:val="center"/>
            </w:pPr>
            <w:r>
              <w:t xml:space="preserve">CI </w:t>
            </w:r>
          </w:p>
        </w:tc>
      </w:tr>
      <w:tr w:rsidR="0098193D" w14:paraId="1AF169F0" w14:textId="77777777">
        <w:trPr>
          <w:trHeight w:val="336"/>
        </w:trPr>
        <w:tc>
          <w:tcPr>
            <w:tcW w:w="1258" w:type="dxa"/>
            <w:tcBorders>
              <w:top w:val="single" w:sz="2" w:space="0" w:color="000000"/>
              <w:left w:val="single" w:sz="2" w:space="0" w:color="000000"/>
              <w:bottom w:val="single" w:sz="2" w:space="0" w:color="000000"/>
              <w:right w:val="single" w:sz="2" w:space="0" w:color="000000"/>
            </w:tcBorders>
          </w:tcPr>
          <w:p w14:paraId="6E3B84DD" w14:textId="77777777" w:rsidR="0098193D" w:rsidRDefault="0048581F">
            <w:pPr>
              <w:spacing w:after="0" w:line="259" w:lineRule="auto"/>
              <w:ind w:left="0" w:right="0" w:firstLine="0"/>
              <w:jc w:val="left"/>
            </w:pPr>
            <w:r>
              <w:t xml:space="preserve">AESI1 (N=) </w:t>
            </w:r>
          </w:p>
        </w:tc>
        <w:tc>
          <w:tcPr>
            <w:tcW w:w="821" w:type="dxa"/>
            <w:tcBorders>
              <w:top w:val="single" w:sz="2" w:space="0" w:color="000000"/>
              <w:left w:val="single" w:sz="2" w:space="0" w:color="000000"/>
              <w:bottom w:val="single" w:sz="2" w:space="0" w:color="000000"/>
              <w:right w:val="single" w:sz="2" w:space="0" w:color="000000"/>
            </w:tcBorders>
          </w:tcPr>
          <w:p w14:paraId="7C64FDF4" w14:textId="77777777" w:rsidR="0098193D" w:rsidRDefault="0048581F">
            <w:pPr>
              <w:spacing w:after="0" w:line="259" w:lineRule="auto"/>
              <w:ind w:left="130" w:right="0" w:firstLine="0"/>
              <w:jc w:val="left"/>
            </w:pPr>
            <w:r>
              <w:t xml:space="preserve"> </w:t>
            </w:r>
          </w:p>
        </w:tc>
        <w:tc>
          <w:tcPr>
            <w:tcW w:w="2040" w:type="dxa"/>
            <w:tcBorders>
              <w:top w:val="single" w:sz="2" w:space="0" w:color="000000"/>
              <w:left w:val="single" w:sz="2" w:space="0" w:color="000000"/>
              <w:bottom w:val="single" w:sz="2" w:space="0" w:color="000000"/>
              <w:right w:val="single" w:sz="2" w:space="0" w:color="000000"/>
            </w:tcBorders>
          </w:tcPr>
          <w:p w14:paraId="496F7A98" w14:textId="77777777" w:rsidR="0098193D" w:rsidRDefault="0048581F">
            <w:pPr>
              <w:spacing w:after="0" w:line="259" w:lineRule="auto"/>
              <w:ind w:left="130" w:right="0" w:firstLine="0"/>
              <w:jc w:val="left"/>
            </w:pPr>
            <w:r>
              <w:t xml:space="preserve"> </w:t>
            </w:r>
          </w:p>
        </w:tc>
        <w:tc>
          <w:tcPr>
            <w:tcW w:w="2093" w:type="dxa"/>
            <w:tcBorders>
              <w:top w:val="single" w:sz="2" w:space="0" w:color="000000"/>
              <w:left w:val="single" w:sz="2" w:space="0" w:color="000000"/>
              <w:bottom w:val="single" w:sz="2" w:space="0" w:color="000000"/>
              <w:right w:val="single" w:sz="2" w:space="0" w:color="000000"/>
            </w:tcBorders>
          </w:tcPr>
          <w:p w14:paraId="54BEE3EC" w14:textId="77777777" w:rsidR="0098193D" w:rsidRDefault="0048581F">
            <w:pPr>
              <w:spacing w:after="0" w:line="259" w:lineRule="auto"/>
              <w:ind w:left="130" w:right="0" w:firstLine="0"/>
              <w:jc w:val="left"/>
            </w:pPr>
            <w:r>
              <w:t xml:space="preserve"> </w:t>
            </w:r>
          </w:p>
        </w:tc>
        <w:tc>
          <w:tcPr>
            <w:tcW w:w="2496" w:type="dxa"/>
            <w:tcBorders>
              <w:top w:val="single" w:sz="2" w:space="0" w:color="000000"/>
              <w:left w:val="single" w:sz="2" w:space="0" w:color="000000"/>
              <w:bottom w:val="single" w:sz="2" w:space="0" w:color="000000"/>
              <w:right w:val="single" w:sz="2" w:space="0" w:color="000000"/>
            </w:tcBorders>
          </w:tcPr>
          <w:p w14:paraId="3A3AB23F" w14:textId="77777777" w:rsidR="0098193D" w:rsidRDefault="0048581F">
            <w:pPr>
              <w:spacing w:after="0" w:line="259" w:lineRule="auto"/>
              <w:ind w:left="130" w:right="0" w:firstLine="0"/>
              <w:jc w:val="left"/>
            </w:pPr>
            <w:r>
              <w:t xml:space="preserve"> </w:t>
            </w:r>
          </w:p>
        </w:tc>
        <w:tc>
          <w:tcPr>
            <w:tcW w:w="643" w:type="dxa"/>
            <w:tcBorders>
              <w:top w:val="single" w:sz="2" w:space="0" w:color="000000"/>
              <w:left w:val="single" w:sz="2" w:space="0" w:color="000000"/>
              <w:bottom w:val="single" w:sz="2" w:space="0" w:color="000000"/>
              <w:right w:val="single" w:sz="2" w:space="0" w:color="000000"/>
            </w:tcBorders>
          </w:tcPr>
          <w:p w14:paraId="78D4E8BC" w14:textId="77777777" w:rsidR="0098193D" w:rsidRDefault="0048581F">
            <w:pPr>
              <w:spacing w:after="0" w:line="259" w:lineRule="auto"/>
              <w:ind w:left="134" w:right="0" w:firstLine="0"/>
              <w:jc w:val="left"/>
            </w:pPr>
            <w:r>
              <w:t xml:space="preserve"> </w:t>
            </w:r>
          </w:p>
        </w:tc>
      </w:tr>
      <w:tr w:rsidR="0098193D" w14:paraId="7485CE55" w14:textId="77777777">
        <w:trPr>
          <w:trHeight w:val="331"/>
        </w:trPr>
        <w:tc>
          <w:tcPr>
            <w:tcW w:w="1258" w:type="dxa"/>
            <w:tcBorders>
              <w:top w:val="single" w:sz="2" w:space="0" w:color="000000"/>
              <w:left w:val="single" w:sz="2" w:space="0" w:color="000000"/>
              <w:bottom w:val="single" w:sz="2" w:space="0" w:color="000000"/>
              <w:right w:val="single" w:sz="2" w:space="0" w:color="000000"/>
            </w:tcBorders>
          </w:tcPr>
          <w:p w14:paraId="3A79D68F" w14:textId="77777777" w:rsidR="0098193D" w:rsidRDefault="0048581F">
            <w:pPr>
              <w:spacing w:after="0" w:line="259" w:lineRule="auto"/>
              <w:ind w:left="0" w:right="0" w:firstLine="0"/>
              <w:jc w:val="left"/>
            </w:pPr>
            <w:r>
              <w:t xml:space="preserve">AESI2 (N=) </w:t>
            </w:r>
          </w:p>
        </w:tc>
        <w:tc>
          <w:tcPr>
            <w:tcW w:w="821" w:type="dxa"/>
            <w:tcBorders>
              <w:top w:val="single" w:sz="2" w:space="0" w:color="000000"/>
              <w:left w:val="single" w:sz="2" w:space="0" w:color="000000"/>
              <w:bottom w:val="single" w:sz="2" w:space="0" w:color="000000"/>
              <w:right w:val="single" w:sz="2" w:space="0" w:color="000000"/>
            </w:tcBorders>
          </w:tcPr>
          <w:p w14:paraId="6F28F287" w14:textId="77777777" w:rsidR="0098193D" w:rsidRDefault="0048581F">
            <w:pPr>
              <w:spacing w:after="0" w:line="259" w:lineRule="auto"/>
              <w:ind w:left="130" w:right="0" w:firstLine="0"/>
              <w:jc w:val="left"/>
            </w:pPr>
            <w:r>
              <w:t xml:space="preserve"> </w:t>
            </w:r>
          </w:p>
        </w:tc>
        <w:tc>
          <w:tcPr>
            <w:tcW w:w="2040" w:type="dxa"/>
            <w:tcBorders>
              <w:top w:val="single" w:sz="2" w:space="0" w:color="000000"/>
              <w:left w:val="single" w:sz="2" w:space="0" w:color="000000"/>
              <w:bottom w:val="single" w:sz="2" w:space="0" w:color="000000"/>
              <w:right w:val="single" w:sz="2" w:space="0" w:color="000000"/>
            </w:tcBorders>
          </w:tcPr>
          <w:p w14:paraId="10ED294B" w14:textId="77777777" w:rsidR="0098193D" w:rsidRDefault="0048581F">
            <w:pPr>
              <w:spacing w:after="0" w:line="259" w:lineRule="auto"/>
              <w:ind w:left="130" w:right="0" w:firstLine="0"/>
              <w:jc w:val="left"/>
            </w:pPr>
            <w:r>
              <w:t xml:space="preserve"> </w:t>
            </w:r>
          </w:p>
        </w:tc>
        <w:tc>
          <w:tcPr>
            <w:tcW w:w="2093" w:type="dxa"/>
            <w:tcBorders>
              <w:top w:val="single" w:sz="2" w:space="0" w:color="000000"/>
              <w:left w:val="single" w:sz="2" w:space="0" w:color="000000"/>
              <w:bottom w:val="single" w:sz="2" w:space="0" w:color="000000"/>
              <w:right w:val="single" w:sz="2" w:space="0" w:color="000000"/>
            </w:tcBorders>
          </w:tcPr>
          <w:p w14:paraId="7555ECA6" w14:textId="77777777" w:rsidR="0098193D" w:rsidRDefault="0048581F">
            <w:pPr>
              <w:spacing w:after="0" w:line="259" w:lineRule="auto"/>
              <w:ind w:left="130" w:right="0" w:firstLine="0"/>
              <w:jc w:val="left"/>
            </w:pPr>
            <w:r>
              <w:t xml:space="preserve"> </w:t>
            </w:r>
          </w:p>
        </w:tc>
        <w:tc>
          <w:tcPr>
            <w:tcW w:w="2496" w:type="dxa"/>
            <w:tcBorders>
              <w:top w:val="single" w:sz="2" w:space="0" w:color="000000"/>
              <w:left w:val="single" w:sz="2" w:space="0" w:color="000000"/>
              <w:bottom w:val="single" w:sz="2" w:space="0" w:color="000000"/>
              <w:right w:val="single" w:sz="2" w:space="0" w:color="000000"/>
            </w:tcBorders>
          </w:tcPr>
          <w:p w14:paraId="7C64844D" w14:textId="77777777" w:rsidR="0098193D" w:rsidRDefault="0048581F">
            <w:pPr>
              <w:spacing w:after="0" w:line="259" w:lineRule="auto"/>
              <w:ind w:left="130" w:right="0" w:firstLine="0"/>
              <w:jc w:val="left"/>
            </w:pPr>
            <w:r>
              <w:t xml:space="preserve"> </w:t>
            </w:r>
          </w:p>
        </w:tc>
        <w:tc>
          <w:tcPr>
            <w:tcW w:w="643" w:type="dxa"/>
            <w:tcBorders>
              <w:top w:val="single" w:sz="2" w:space="0" w:color="000000"/>
              <w:left w:val="single" w:sz="2" w:space="0" w:color="000000"/>
              <w:bottom w:val="single" w:sz="2" w:space="0" w:color="000000"/>
              <w:right w:val="single" w:sz="2" w:space="0" w:color="000000"/>
            </w:tcBorders>
          </w:tcPr>
          <w:p w14:paraId="373482AC" w14:textId="77777777" w:rsidR="0098193D" w:rsidRDefault="0048581F">
            <w:pPr>
              <w:spacing w:after="0" w:line="259" w:lineRule="auto"/>
              <w:ind w:left="134" w:right="0" w:firstLine="0"/>
              <w:jc w:val="left"/>
            </w:pPr>
            <w:r>
              <w:t xml:space="preserve"> </w:t>
            </w:r>
          </w:p>
        </w:tc>
      </w:tr>
    </w:tbl>
    <w:p w14:paraId="4C498884" w14:textId="77777777" w:rsidR="0098193D" w:rsidRDefault="0048581F">
      <w:pPr>
        <w:ind w:left="638" w:right="26"/>
      </w:pPr>
      <w:r>
        <w:t xml:space="preserve">* Include footnote that cites sources for background rates </w:t>
      </w:r>
    </w:p>
    <w:p w14:paraId="3C0710B0" w14:textId="77777777" w:rsidR="0098193D" w:rsidRDefault="0048581F">
      <w:pPr>
        <w:spacing w:after="14" w:line="259" w:lineRule="auto"/>
        <w:ind w:left="629" w:right="0" w:firstLine="0"/>
        <w:jc w:val="left"/>
      </w:pPr>
      <w:r>
        <w:t xml:space="preserve"> </w:t>
      </w:r>
    </w:p>
    <w:p w14:paraId="7617F684" w14:textId="77777777" w:rsidR="0098193D" w:rsidRDefault="0048581F">
      <w:pPr>
        <w:numPr>
          <w:ilvl w:val="0"/>
          <w:numId w:val="8"/>
        </w:numPr>
        <w:ind w:right="26" w:hanging="360"/>
      </w:pPr>
      <w:r>
        <w:t xml:space="preserve">For reactogenicity, the proportion of individuals with at least one solicited AE will be calculated overall, by event type and severity and by time since vaccination, in days. For proportions, 95% confidence intervals will be calculated using an exact method. For each type of reactogenic event and severity, the duration (in days) with their mean/median and standard deviation/range will be calculated. Observed-to-expected analyses will be performed.  </w:t>
      </w:r>
    </w:p>
    <w:p w14:paraId="10592A34" w14:textId="77777777" w:rsidR="0098193D" w:rsidRDefault="0048581F">
      <w:pPr>
        <w:numPr>
          <w:ilvl w:val="0"/>
          <w:numId w:val="8"/>
        </w:numPr>
        <w:ind w:right="26" w:hanging="360"/>
      </w:pPr>
      <w:r>
        <w:t xml:space="preserve">Statistics will also be generated for any adverse event following immunization, regardless of the severity. </w:t>
      </w:r>
    </w:p>
    <w:p w14:paraId="47B4D74B" w14:textId="77777777" w:rsidR="0098193D" w:rsidRDefault="0048581F">
      <w:pPr>
        <w:spacing w:after="14" w:line="259" w:lineRule="auto"/>
        <w:ind w:left="629" w:right="0" w:firstLine="0"/>
        <w:jc w:val="left"/>
      </w:pPr>
      <w:r>
        <w:t xml:space="preserve"> </w:t>
      </w:r>
    </w:p>
    <w:p w14:paraId="7FB4403E" w14:textId="77777777" w:rsidR="0098193D" w:rsidRDefault="0048581F">
      <w:pPr>
        <w:spacing w:after="4" w:line="249" w:lineRule="auto"/>
        <w:ind w:left="638" w:right="0"/>
        <w:jc w:val="left"/>
      </w:pPr>
      <w:r>
        <w:rPr>
          <w:i/>
          <w:color w:val="0F4761"/>
        </w:rPr>
        <w:t xml:space="preserve">Table 20. Reactogenicity by Event Type and Severity. </w:t>
      </w:r>
    </w:p>
    <w:tbl>
      <w:tblPr>
        <w:tblStyle w:val="TableGrid"/>
        <w:tblW w:w="9446" w:type="dxa"/>
        <w:tblInd w:w="631" w:type="dxa"/>
        <w:tblCellMar>
          <w:top w:w="57" w:type="dxa"/>
          <w:left w:w="17" w:type="dxa"/>
          <w:right w:w="90" w:type="dxa"/>
        </w:tblCellMar>
        <w:tblLook w:val="04A0" w:firstRow="1" w:lastRow="0" w:firstColumn="1" w:lastColumn="0" w:noHBand="0" w:noVBand="1"/>
      </w:tblPr>
      <w:tblGrid>
        <w:gridCol w:w="1348"/>
        <w:gridCol w:w="1348"/>
        <w:gridCol w:w="1349"/>
        <w:gridCol w:w="1349"/>
        <w:gridCol w:w="1354"/>
        <w:gridCol w:w="1349"/>
        <w:gridCol w:w="1349"/>
      </w:tblGrid>
      <w:tr w:rsidR="0098193D" w14:paraId="25F9279A" w14:textId="77777777">
        <w:trPr>
          <w:trHeight w:val="816"/>
        </w:trPr>
        <w:tc>
          <w:tcPr>
            <w:tcW w:w="1349" w:type="dxa"/>
            <w:tcBorders>
              <w:top w:val="single" w:sz="2" w:space="0" w:color="000000"/>
              <w:left w:val="single" w:sz="2" w:space="0" w:color="000000"/>
              <w:bottom w:val="single" w:sz="2" w:space="0" w:color="000000"/>
              <w:right w:val="single" w:sz="2" w:space="0" w:color="000000"/>
            </w:tcBorders>
            <w:vAlign w:val="center"/>
          </w:tcPr>
          <w:p w14:paraId="41118F39" w14:textId="77777777" w:rsidR="0098193D" w:rsidRDefault="0048581F">
            <w:pPr>
              <w:spacing w:after="0" w:line="259" w:lineRule="auto"/>
              <w:ind w:left="0" w:right="0" w:firstLine="0"/>
              <w:jc w:val="left"/>
            </w:pPr>
            <w:r>
              <w:t xml:space="preserve">Event type </w:t>
            </w:r>
          </w:p>
        </w:tc>
        <w:tc>
          <w:tcPr>
            <w:tcW w:w="1349" w:type="dxa"/>
            <w:tcBorders>
              <w:top w:val="single" w:sz="2" w:space="0" w:color="000000"/>
              <w:left w:val="single" w:sz="2" w:space="0" w:color="000000"/>
              <w:bottom w:val="single" w:sz="2" w:space="0" w:color="000000"/>
              <w:right w:val="single" w:sz="2" w:space="0" w:color="000000"/>
            </w:tcBorders>
            <w:vAlign w:val="center"/>
          </w:tcPr>
          <w:p w14:paraId="59B04B8E" w14:textId="77777777" w:rsidR="0098193D" w:rsidRDefault="0048581F">
            <w:pPr>
              <w:spacing w:after="0" w:line="259" w:lineRule="auto"/>
              <w:ind w:left="0" w:right="0" w:firstLine="0"/>
              <w:jc w:val="left"/>
            </w:pPr>
            <w:r>
              <w:t xml:space="preserve">Severity </w:t>
            </w:r>
          </w:p>
        </w:tc>
        <w:tc>
          <w:tcPr>
            <w:tcW w:w="1349" w:type="dxa"/>
            <w:tcBorders>
              <w:top w:val="single" w:sz="2" w:space="0" w:color="000000"/>
              <w:left w:val="single" w:sz="2" w:space="0" w:color="000000"/>
              <w:bottom w:val="single" w:sz="2" w:space="0" w:color="000000"/>
              <w:right w:val="single" w:sz="2" w:space="0" w:color="000000"/>
            </w:tcBorders>
            <w:vAlign w:val="center"/>
          </w:tcPr>
          <w:p w14:paraId="5B4F7C39" w14:textId="77777777" w:rsidR="0098193D" w:rsidRDefault="0048581F">
            <w:pPr>
              <w:spacing w:after="0" w:line="259" w:lineRule="auto"/>
              <w:ind w:left="86" w:right="0" w:firstLine="0"/>
              <w:jc w:val="left"/>
            </w:pPr>
            <w:r>
              <w:t xml:space="preserve">N with event </w:t>
            </w:r>
          </w:p>
        </w:tc>
        <w:tc>
          <w:tcPr>
            <w:tcW w:w="1349" w:type="dxa"/>
            <w:tcBorders>
              <w:top w:val="single" w:sz="2" w:space="0" w:color="000000"/>
              <w:left w:val="single" w:sz="2" w:space="0" w:color="000000"/>
              <w:bottom w:val="single" w:sz="2" w:space="0" w:color="000000"/>
              <w:right w:val="single" w:sz="2" w:space="0" w:color="000000"/>
            </w:tcBorders>
            <w:vAlign w:val="center"/>
          </w:tcPr>
          <w:p w14:paraId="135D774B" w14:textId="77777777" w:rsidR="0098193D" w:rsidRDefault="0048581F">
            <w:pPr>
              <w:spacing w:after="0" w:line="259" w:lineRule="auto"/>
              <w:ind w:left="134" w:right="0" w:firstLine="0"/>
              <w:jc w:val="left"/>
            </w:pPr>
            <w:r>
              <w:t xml:space="preserve">% (of Total) </w:t>
            </w:r>
          </w:p>
        </w:tc>
        <w:tc>
          <w:tcPr>
            <w:tcW w:w="1354" w:type="dxa"/>
            <w:tcBorders>
              <w:top w:val="single" w:sz="2" w:space="0" w:color="000000"/>
              <w:left w:val="single" w:sz="2" w:space="0" w:color="000000"/>
              <w:bottom w:val="single" w:sz="2" w:space="0" w:color="000000"/>
              <w:right w:val="single" w:sz="2" w:space="0" w:color="000000"/>
            </w:tcBorders>
            <w:vAlign w:val="center"/>
          </w:tcPr>
          <w:p w14:paraId="03B630E5" w14:textId="77777777" w:rsidR="0098193D" w:rsidRDefault="0048581F">
            <w:pPr>
              <w:spacing w:after="0" w:line="259" w:lineRule="auto"/>
              <w:ind w:left="33" w:right="0" w:firstLine="0"/>
              <w:jc w:val="center"/>
            </w:pPr>
            <w:r>
              <w:t xml:space="preserve">95% CI </w:t>
            </w:r>
          </w:p>
        </w:tc>
        <w:tc>
          <w:tcPr>
            <w:tcW w:w="1349" w:type="dxa"/>
            <w:tcBorders>
              <w:top w:val="single" w:sz="2" w:space="0" w:color="000000"/>
              <w:left w:val="single" w:sz="2" w:space="0" w:color="000000"/>
              <w:bottom w:val="single" w:sz="2" w:space="0" w:color="000000"/>
              <w:right w:val="single" w:sz="2" w:space="0" w:color="000000"/>
            </w:tcBorders>
          </w:tcPr>
          <w:p w14:paraId="7F7E80F4" w14:textId="77777777" w:rsidR="0098193D" w:rsidRDefault="0048581F">
            <w:pPr>
              <w:spacing w:after="9" w:line="259" w:lineRule="auto"/>
              <w:ind w:left="37" w:right="0" w:firstLine="0"/>
              <w:jc w:val="center"/>
            </w:pPr>
            <w:r>
              <w:t xml:space="preserve">Mean </w:t>
            </w:r>
          </w:p>
          <w:p w14:paraId="33260096" w14:textId="77777777" w:rsidR="0098193D" w:rsidRDefault="0048581F">
            <w:pPr>
              <w:spacing w:after="9" w:line="259" w:lineRule="auto"/>
              <w:ind w:left="47" w:right="0" w:firstLine="0"/>
              <w:jc w:val="center"/>
            </w:pPr>
            <w:r>
              <w:t xml:space="preserve">duration </w:t>
            </w:r>
          </w:p>
          <w:p w14:paraId="53F13C5A" w14:textId="77777777" w:rsidR="0098193D" w:rsidRDefault="0048581F">
            <w:pPr>
              <w:spacing w:after="0" w:line="259" w:lineRule="auto"/>
              <w:ind w:left="40" w:right="0" w:firstLine="0"/>
              <w:jc w:val="center"/>
            </w:pPr>
            <w:r>
              <w:t xml:space="preserve">(Days) </w:t>
            </w:r>
          </w:p>
        </w:tc>
        <w:tc>
          <w:tcPr>
            <w:tcW w:w="1349" w:type="dxa"/>
            <w:tcBorders>
              <w:top w:val="single" w:sz="2" w:space="0" w:color="000000"/>
              <w:left w:val="single" w:sz="2" w:space="0" w:color="000000"/>
              <w:bottom w:val="single" w:sz="2" w:space="0" w:color="000000"/>
              <w:right w:val="single" w:sz="2" w:space="0" w:color="000000"/>
            </w:tcBorders>
            <w:vAlign w:val="center"/>
          </w:tcPr>
          <w:p w14:paraId="68A53BEF" w14:textId="77777777" w:rsidR="0098193D" w:rsidRDefault="0048581F">
            <w:pPr>
              <w:spacing w:after="0" w:line="259" w:lineRule="auto"/>
              <w:ind w:left="278" w:right="0" w:firstLine="34"/>
              <w:jc w:val="left"/>
            </w:pPr>
            <w:r>
              <w:t xml:space="preserve">Median (Range) </w:t>
            </w:r>
          </w:p>
        </w:tc>
      </w:tr>
      <w:tr w:rsidR="0098193D" w14:paraId="32F44EBD" w14:textId="77777777">
        <w:trPr>
          <w:trHeight w:val="298"/>
        </w:trPr>
        <w:tc>
          <w:tcPr>
            <w:tcW w:w="1349" w:type="dxa"/>
            <w:vMerge w:val="restart"/>
            <w:tcBorders>
              <w:top w:val="single" w:sz="2" w:space="0" w:color="000000"/>
              <w:left w:val="single" w:sz="2" w:space="0" w:color="000000"/>
              <w:bottom w:val="single" w:sz="2" w:space="0" w:color="000000"/>
              <w:right w:val="single" w:sz="2" w:space="0" w:color="000000"/>
            </w:tcBorders>
            <w:vAlign w:val="center"/>
          </w:tcPr>
          <w:p w14:paraId="62710860" w14:textId="77777777" w:rsidR="0098193D" w:rsidRDefault="0048581F">
            <w:pPr>
              <w:spacing w:after="0" w:line="259" w:lineRule="auto"/>
              <w:ind w:left="0" w:right="0" w:firstLine="0"/>
              <w:jc w:val="left"/>
            </w:pPr>
            <w:r>
              <w:t xml:space="preserve">Fever </w:t>
            </w:r>
          </w:p>
        </w:tc>
        <w:tc>
          <w:tcPr>
            <w:tcW w:w="1349" w:type="dxa"/>
            <w:tcBorders>
              <w:top w:val="single" w:sz="2" w:space="0" w:color="000000"/>
              <w:left w:val="single" w:sz="2" w:space="0" w:color="000000"/>
              <w:bottom w:val="single" w:sz="2" w:space="0" w:color="000000"/>
              <w:right w:val="single" w:sz="2" w:space="0" w:color="000000"/>
            </w:tcBorders>
          </w:tcPr>
          <w:p w14:paraId="255B2504" w14:textId="77777777" w:rsidR="0098193D" w:rsidRDefault="0048581F">
            <w:pPr>
              <w:spacing w:after="0" w:line="259" w:lineRule="auto"/>
              <w:ind w:left="0" w:right="0" w:firstLine="0"/>
              <w:jc w:val="left"/>
            </w:pPr>
            <w:r>
              <w:t xml:space="preserve">Grade 1 </w:t>
            </w:r>
          </w:p>
        </w:tc>
        <w:tc>
          <w:tcPr>
            <w:tcW w:w="1349" w:type="dxa"/>
            <w:tcBorders>
              <w:top w:val="single" w:sz="2" w:space="0" w:color="000000"/>
              <w:left w:val="single" w:sz="2" w:space="0" w:color="000000"/>
              <w:bottom w:val="single" w:sz="2" w:space="0" w:color="000000"/>
              <w:right w:val="single" w:sz="2" w:space="0" w:color="000000"/>
            </w:tcBorders>
          </w:tcPr>
          <w:p w14:paraId="34A7D1A3"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2522231F" w14:textId="77777777" w:rsidR="0098193D" w:rsidRDefault="0048581F">
            <w:pPr>
              <w:spacing w:after="0" w:line="259" w:lineRule="auto"/>
              <w:ind w:left="168" w:right="0" w:firstLine="0"/>
              <w:jc w:val="left"/>
            </w:pPr>
            <w:r>
              <w:t xml:space="preserve"> </w:t>
            </w:r>
          </w:p>
        </w:tc>
        <w:tc>
          <w:tcPr>
            <w:tcW w:w="1354" w:type="dxa"/>
            <w:tcBorders>
              <w:top w:val="single" w:sz="2" w:space="0" w:color="000000"/>
              <w:left w:val="single" w:sz="2" w:space="0" w:color="000000"/>
              <w:bottom w:val="single" w:sz="2" w:space="0" w:color="000000"/>
              <w:right w:val="single" w:sz="2" w:space="0" w:color="000000"/>
            </w:tcBorders>
          </w:tcPr>
          <w:p w14:paraId="29AA2BFD" w14:textId="77777777" w:rsidR="0098193D" w:rsidRDefault="0048581F">
            <w:pPr>
              <w:spacing w:after="0" w:line="259" w:lineRule="auto"/>
              <w:ind w:left="173"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00664695"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6EAE620C" w14:textId="77777777" w:rsidR="0098193D" w:rsidRDefault="0048581F">
            <w:pPr>
              <w:spacing w:after="0" w:line="259" w:lineRule="auto"/>
              <w:ind w:left="168" w:right="0" w:firstLine="0"/>
              <w:jc w:val="left"/>
            </w:pPr>
            <w:r>
              <w:t xml:space="preserve"> </w:t>
            </w:r>
          </w:p>
        </w:tc>
      </w:tr>
      <w:tr w:rsidR="0098193D" w14:paraId="1BC4AF84" w14:textId="77777777">
        <w:trPr>
          <w:trHeight w:val="302"/>
        </w:trPr>
        <w:tc>
          <w:tcPr>
            <w:tcW w:w="0" w:type="auto"/>
            <w:vMerge/>
            <w:tcBorders>
              <w:top w:val="nil"/>
              <w:left w:val="single" w:sz="2" w:space="0" w:color="000000"/>
              <w:bottom w:val="single" w:sz="2" w:space="0" w:color="000000"/>
              <w:right w:val="single" w:sz="2" w:space="0" w:color="000000"/>
            </w:tcBorders>
          </w:tcPr>
          <w:p w14:paraId="617D6B92" w14:textId="77777777" w:rsidR="0098193D" w:rsidRDefault="0098193D">
            <w:pPr>
              <w:spacing w:after="160" w:line="259" w:lineRule="auto"/>
              <w:ind w:left="0" w:right="0" w:firstLine="0"/>
              <w:jc w:val="left"/>
            </w:pPr>
          </w:p>
        </w:tc>
        <w:tc>
          <w:tcPr>
            <w:tcW w:w="1349" w:type="dxa"/>
            <w:tcBorders>
              <w:top w:val="single" w:sz="2" w:space="0" w:color="000000"/>
              <w:left w:val="single" w:sz="2" w:space="0" w:color="000000"/>
              <w:bottom w:val="single" w:sz="2" w:space="0" w:color="000000"/>
              <w:right w:val="single" w:sz="2" w:space="0" w:color="000000"/>
            </w:tcBorders>
          </w:tcPr>
          <w:p w14:paraId="2394A1BF" w14:textId="77777777" w:rsidR="0098193D" w:rsidRDefault="0048581F">
            <w:pPr>
              <w:spacing w:after="0" w:line="259" w:lineRule="auto"/>
              <w:ind w:left="0" w:right="0" w:firstLine="0"/>
              <w:jc w:val="left"/>
            </w:pPr>
            <w:r>
              <w:t xml:space="preserve">Grade 2 </w:t>
            </w:r>
          </w:p>
        </w:tc>
        <w:tc>
          <w:tcPr>
            <w:tcW w:w="1349" w:type="dxa"/>
            <w:tcBorders>
              <w:top w:val="single" w:sz="2" w:space="0" w:color="000000"/>
              <w:left w:val="single" w:sz="2" w:space="0" w:color="000000"/>
              <w:bottom w:val="single" w:sz="2" w:space="0" w:color="000000"/>
              <w:right w:val="single" w:sz="2" w:space="0" w:color="000000"/>
            </w:tcBorders>
          </w:tcPr>
          <w:p w14:paraId="180DF0D5"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69DCEA0D" w14:textId="77777777" w:rsidR="0098193D" w:rsidRDefault="0048581F">
            <w:pPr>
              <w:spacing w:after="0" w:line="259" w:lineRule="auto"/>
              <w:ind w:left="168" w:right="0" w:firstLine="0"/>
              <w:jc w:val="left"/>
            </w:pPr>
            <w:r>
              <w:t xml:space="preserve"> </w:t>
            </w:r>
          </w:p>
        </w:tc>
        <w:tc>
          <w:tcPr>
            <w:tcW w:w="1354" w:type="dxa"/>
            <w:tcBorders>
              <w:top w:val="single" w:sz="2" w:space="0" w:color="000000"/>
              <w:left w:val="single" w:sz="2" w:space="0" w:color="000000"/>
              <w:bottom w:val="single" w:sz="2" w:space="0" w:color="000000"/>
              <w:right w:val="single" w:sz="2" w:space="0" w:color="000000"/>
            </w:tcBorders>
          </w:tcPr>
          <w:p w14:paraId="5B0BEA49" w14:textId="77777777" w:rsidR="0098193D" w:rsidRDefault="0048581F">
            <w:pPr>
              <w:spacing w:after="0" w:line="259" w:lineRule="auto"/>
              <w:ind w:left="173"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7327CC22"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58CF177B" w14:textId="77777777" w:rsidR="0098193D" w:rsidRDefault="0048581F">
            <w:pPr>
              <w:spacing w:after="0" w:line="259" w:lineRule="auto"/>
              <w:ind w:left="168" w:right="0" w:firstLine="0"/>
              <w:jc w:val="left"/>
            </w:pPr>
            <w:r>
              <w:t xml:space="preserve"> </w:t>
            </w:r>
          </w:p>
        </w:tc>
      </w:tr>
      <w:tr w:rsidR="0098193D" w14:paraId="492D0FA7" w14:textId="77777777">
        <w:trPr>
          <w:trHeight w:val="816"/>
        </w:trPr>
        <w:tc>
          <w:tcPr>
            <w:tcW w:w="1349" w:type="dxa"/>
            <w:tcBorders>
              <w:top w:val="single" w:sz="2" w:space="0" w:color="000000"/>
              <w:left w:val="single" w:sz="2" w:space="0" w:color="000000"/>
              <w:bottom w:val="single" w:sz="2" w:space="0" w:color="000000"/>
              <w:right w:val="single" w:sz="2" w:space="0" w:color="000000"/>
            </w:tcBorders>
            <w:vAlign w:val="center"/>
          </w:tcPr>
          <w:p w14:paraId="638E08A8" w14:textId="77777777" w:rsidR="0098193D" w:rsidRDefault="0048581F">
            <w:pPr>
              <w:spacing w:after="0" w:line="259" w:lineRule="auto"/>
              <w:ind w:left="0" w:right="0" w:firstLine="0"/>
              <w:jc w:val="left"/>
            </w:pPr>
            <w:r>
              <w:t xml:space="preserve">Event type </w:t>
            </w:r>
          </w:p>
        </w:tc>
        <w:tc>
          <w:tcPr>
            <w:tcW w:w="1349" w:type="dxa"/>
            <w:tcBorders>
              <w:top w:val="single" w:sz="2" w:space="0" w:color="000000"/>
              <w:left w:val="single" w:sz="2" w:space="0" w:color="000000"/>
              <w:bottom w:val="single" w:sz="2" w:space="0" w:color="000000"/>
              <w:right w:val="single" w:sz="2" w:space="0" w:color="000000"/>
            </w:tcBorders>
            <w:vAlign w:val="center"/>
          </w:tcPr>
          <w:p w14:paraId="5AEF0D97" w14:textId="77777777" w:rsidR="0098193D" w:rsidRDefault="0048581F">
            <w:pPr>
              <w:spacing w:after="0" w:line="259" w:lineRule="auto"/>
              <w:ind w:left="0" w:right="0" w:firstLine="0"/>
              <w:jc w:val="left"/>
            </w:pPr>
            <w:r>
              <w:t xml:space="preserve">Severity </w:t>
            </w:r>
          </w:p>
        </w:tc>
        <w:tc>
          <w:tcPr>
            <w:tcW w:w="1349" w:type="dxa"/>
            <w:tcBorders>
              <w:top w:val="single" w:sz="2" w:space="0" w:color="000000"/>
              <w:left w:val="single" w:sz="2" w:space="0" w:color="000000"/>
              <w:bottom w:val="single" w:sz="2" w:space="0" w:color="000000"/>
              <w:right w:val="single" w:sz="2" w:space="0" w:color="000000"/>
            </w:tcBorders>
            <w:vAlign w:val="center"/>
          </w:tcPr>
          <w:p w14:paraId="1FE93DAA" w14:textId="77777777" w:rsidR="0098193D" w:rsidRDefault="0048581F">
            <w:pPr>
              <w:spacing w:after="0" w:line="259" w:lineRule="auto"/>
              <w:ind w:left="86" w:right="0" w:firstLine="0"/>
              <w:jc w:val="left"/>
            </w:pPr>
            <w:r>
              <w:t xml:space="preserve">N with event </w:t>
            </w:r>
          </w:p>
        </w:tc>
        <w:tc>
          <w:tcPr>
            <w:tcW w:w="1349" w:type="dxa"/>
            <w:tcBorders>
              <w:top w:val="single" w:sz="2" w:space="0" w:color="000000"/>
              <w:left w:val="single" w:sz="2" w:space="0" w:color="000000"/>
              <w:bottom w:val="single" w:sz="2" w:space="0" w:color="000000"/>
              <w:right w:val="single" w:sz="2" w:space="0" w:color="000000"/>
            </w:tcBorders>
            <w:vAlign w:val="center"/>
          </w:tcPr>
          <w:p w14:paraId="51EF5423" w14:textId="77777777" w:rsidR="0098193D" w:rsidRDefault="0048581F">
            <w:pPr>
              <w:spacing w:after="0" w:line="259" w:lineRule="auto"/>
              <w:ind w:left="134" w:right="0" w:firstLine="0"/>
              <w:jc w:val="left"/>
            </w:pPr>
            <w:r>
              <w:t xml:space="preserve">% (of Total) </w:t>
            </w:r>
          </w:p>
        </w:tc>
        <w:tc>
          <w:tcPr>
            <w:tcW w:w="1354" w:type="dxa"/>
            <w:tcBorders>
              <w:top w:val="single" w:sz="2" w:space="0" w:color="000000"/>
              <w:left w:val="single" w:sz="2" w:space="0" w:color="000000"/>
              <w:bottom w:val="single" w:sz="2" w:space="0" w:color="000000"/>
              <w:right w:val="single" w:sz="2" w:space="0" w:color="000000"/>
            </w:tcBorders>
            <w:vAlign w:val="center"/>
          </w:tcPr>
          <w:p w14:paraId="657B9116" w14:textId="77777777" w:rsidR="0098193D" w:rsidRDefault="0048581F">
            <w:pPr>
              <w:spacing w:after="0" w:line="259" w:lineRule="auto"/>
              <w:ind w:left="33" w:right="0" w:firstLine="0"/>
              <w:jc w:val="center"/>
            </w:pPr>
            <w:r>
              <w:t xml:space="preserve">95% CI </w:t>
            </w:r>
          </w:p>
        </w:tc>
        <w:tc>
          <w:tcPr>
            <w:tcW w:w="1349" w:type="dxa"/>
            <w:tcBorders>
              <w:top w:val="single" w:sz="2" w:space="0" w:color="000000"/>
              <w:left w:val="single" w:sz="2" w:space="0" w:color="000000"/>
              <w:bottom w:val="single" w:sz="2" w:space="0" w:color="000000"/>
              <w:right w:val="single" w:sz="2" w:space="0" w:color="000000"/>
            </w:tcBorders>
          </w:tcPr>
          <w:p w14:paraId="5079F90B" w14:textId="77777777" w:rsidR="0098193D" w:rsidRDefault="0048581F">
            <w:pPr>
              <w:spacing w:after="9" w:line="259" w:lineRule="auto"/>
              <w:ind w:left="37" w:right="0" w:firstLine="0"/>
              <w:jc w:val="center"/>
            </w:pPr>
            <w:r>
              <w:t xml:space="preserve">Mean </w:t>
            </w:r>
          </w:p>
          <w:p w14:paraId="72540518" w14:textId="77777777" w:rsidR="0098193D" w:rsidRDefault="0048581F">
            <w:pPr>
              <w:spacing w:after="9" w:line="259" w:lineRule="auto"/>
              <w:ind w:left="47" w:right="0" w:firstLine="0"/>
              <w:jc w:val="center"/>
            </w:pPr>
            <w:r>
              <w:t xml:space="preserve">duration </w:t>
            </w:r>
          </w:p>
          <w:p w14:paraId="1C544B5A" w14:textId="77777777" w:rsidR="0098193D" w:rsidRDefault="0048581F">
            <w:pPr>
              <w:spacing w:after="0" w:line="259" w:lineRule="auto"/>
              <w:ind w:left="40" w:right="0" w:firstLine="0"/>
              <w:jc w:val="center"/>
            </w:pPr>
            <w:r>
              <w:t xml:space="preserve">(Days) </w:t>
            </w:r>
          </w:p>
        </w:tc>
        <w:tc>
          <w:tcPr>
            <w:tcW w:w="1349" w:type="dxa"/>
            <w:tcBorders>
              <w:top w:val="single" w:sz="2" w:space="0" w:color="000000"/>
              <w:left w:val="single" w:sz="2" w:space="0" w:color="000000"/>
              <w:bottom w:val="single" w:sz="2" w:space="0" w:color="000000"/>
              <w:right w:val="single" w:sz="2" w:space="0" w:color="000000"/>
            </w:tcBorders>
            <w:vAlign w:val="center"/>
          </w:tcPr>
          <w:p w14:paraId="68DB893E" w14:textId="77777777" w:rsidR="0098193D" w:rsidRDefault="0048581F">
            <w:pPr>
              <w:spacing w:after="0" w:line="259" w:lineRule="auto"/>
              <w:ind w:left="278" w:right="0" w:firstLine="34"/>
              <w:jc w:val="left"/>
            </w:pPr>
            <w:r>
              <w:t xml:space="preserve">Median (Range) </w:t>
            </w:r>
          </w:p>
        </w:tc>
      </w:tr>
      <w:tr w:rsidR="0098193D" w14:paraId="649489F8" w14:textId="77777777">
        <w:trPr>
          <w:trHeight w:val="298"/>
        </w:trPr>
        <w:tc>
          <w:tcPr>
            <w:tcW w:w="1349" w:type="dxa"/>
            <w:tcBorders>
              <w:top w:val="single" w:sz="2" w:space="0" w:color="000000"/>
              <w:left w:val="single" w:sz="2" w:space="0" w:color="000000"/>
              <w:bottom w:val="single" w:sz="2" w:space="0" w:color="000000"/>
              <w:right w:val="single" w:sz="2" w:space="0" w:color="000000"/>
            </w:tcBorders>
          </w:tcPr>
          <w:p w14:paraId="60BE445F" w14:textId="77777777" w:rsidR="0098193D" w:rsidRDefault="0098193D">
            <w:pPr>
              <w:spacing w:after="160" w:line="259" w:lineRule="auto"/>
              <w:ind w:left="0" w:right="0" w:firstLine="0"/>
              <w:jc w:val="left"/>
            </w:pPr>
          </w:p>
        </w:tc>
        <w:tc>
          <w:tcPr>
            <w:tcW w:w="1349" w:type="dxa"/>
            <w:tcBorders>
              <w:top w:val="single" w:sz="2" w:space="0" w:color="000000"/>
              <w:left w:val="single" w:sz="2" w:space="0" w:color="000000"/>
              <w:bottom w:val="single" w:sz="2" w:space="0" w:color="000000"/>
              <w:right w:val="single" w:sz="2" w:space="0" w:color="000000"/>
            </w:tcBorders>
          </w:tcPr>
          <w:p w14:paraId="7E51CE05" w14:textId="77777777" w:rsidR="0098193D" w:rsidRDefault="0048581F">
            <w:pPr>
              <w:spacing w:after="0" w:line="259" w:lineRule="auto"/>
              <w:ind w:left="0" w:right="0" w:firstLine="0"/>
              <w:jc w:val="left"/>
            </w:pPr>
            <w:r>
              <w:t xml:space="preserve">Grade 3 </w:t>
            </w:r>
          </w:p>
        </w:tc>
        <w:tc>
          <w:tcPr>
            <w:tcW w:w="1349" w:type="dxa"/>
            <w:tcBorders>
              <w:top w:val="single" w:sz="2" w:space="0" w:color="000000"/>
              <w:left w:val="single" w:sz="2" w:space="0" w:color="000000"/>
              <w:bottom w:val="single" w:sz="2" w:space="0" w:color="000000"/>
              <w:right w:val="single" w:sz="2" w:space="0" w:color="000000"/>
            </w:tcBorders>
          </w:tcPr>
          <w:p w14:paraId="23598A08"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3D112441" w14:textId="77777777" w:rsidR="0098193D" w:rsidRDefault="0048581F">
            <w:pPr>
              <w:spacing w:after="0" w:line="259" w:lineRule="auto"/>
              <w:ind w:left="168" w:right="0" w:firstLine="0"/>
              <w:jc w:val="left"/>
            </w:pPr>
            <w:r>
              <w:t xml:space="preserve"> </w:t>
            </w:r>
          </w:p>
        </w:tc>
        <w:tc>
          <w:tcPr>
            <w:tcW w:w="1354" w:type="dxa"/>
            <w:tcBorders>
              <w:top w:val="single" w:sz="2" w:space="0" w:color="000000"/>
              <w:left w:val="single" w:sz="2" w:space="0" w:color="000000"/>
              <w:bottom w:val="single" w:sz="2" w:space="0" w:color="000000"/>
              <w:right w:val="single" w:sz="2" w:space="0" w:color="000000"/>
            </w:tcBorders>
          </w:tcPr>
          <w:p w14:paraId="55A8B92A" w14:textId="77777777" w:rsidR="0098193D" w:rsidRDefault="0048581F">
            <w:pPr>
              <w:spacing w:after="0" w:line="259" w:lineRule="auto"/>
              <w:ind w:left="173"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44D45B25"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21B980F2" w14:textId="77777777" w:rsidR="0098193D" w:rsidRDefault="0048581F">
            <w:pPr>
              <w:spacing w:after="0" w:line="259" w:lineRule="auto"/>
              <w:ind w:left="168" w:right="0" w:firstLine="0"/>
              <w:jc w:val="left"/>
            </w:pPr>
            <w:r>
              <w:t xml:space="preserve"> </w:t>
            </w:r>
          </w:p>
        </w:tc>
      </w:tr>
      <w:tr w:rsidR="0098193D" w14:paraId="2BE8D82E" w14:textId="77777777">
        <w:trPr>
          <w:trHeight w:val="302"/>
        </w:trPr>
        <w:tc>
          <w:tcPr>
            <w:tcW w:w="1349" w:type="dxa"/>
            <w:vMerge w:val="restart"/>
            <w:tcBorders>
              <w:top w:val="single" w:sz="2" w:space="0" w:color="000000"/>
              <w:left w:val="single" w:sz="2" w:space="0" w:color="000000"/>
              <w:bottom w:val="single" w:sz="2" w:space="0" w:color="000000"/>
              <w:right w:val="single" w:sz="2" w:space="0" w:color="000000"/>
            </w:tcBorders>
            <w:vAlign w:val="center"/>
          </w:tcPr>
          <w:p w14:paraId="317DE8EE" w14:textId="77777777" w:rsidR="0098193D" w:rsidRDefault="0048581F">
            <w:pPr>
              <w:spacing w:after="0" w:line="259" w:lineRule="auto"/>
              <w:ind w:left="0" w:right="0" w:firstLine="0"/>
              <w:jc w:val="left"/>
            </w:pPr>
            <w:r>
              <w:t xml:space="preserve">Pain </w:t>
            </w:r>
          </w:p>
        </w:tc>
        <w:tc>
          <w:tcPr>
            <w:tcW w:w="1349" w:type="dxa"/>
            <w:tcBorders>
              <w:top w:val="single" w:sz="2" w:space="0" w:color="000000"/>
              <w:left w:val="single" w:sz="2" w:space="0" w:color="000000"/>
              <w:bottom w:val="single" w:sz="2" w:space="0" w:color="000000"/>
              <w:right w:val="single" w:sz="2" w:space="0" w:color="000000"/>
            </w:tcBorders>
          </w:tcPr>
          <w:p w14:paraId="465DB346" w14:textId="77777777" w:rsidR="0098193D" w:rsidRDefault="0048581F">
            <w:pPr>
              <w:spacing w:after="0" w:line="259" w:lineRule="auto"/>
              <w:ind w:left="0" w:right="0" w:firstLine="0"/>
              <w:jc w:val="left"/>
            </w:pPr>
            <w:r>
              <w:t xml:space="preserve">Grade 1 </w:t>
            </w:r>
          </w:p>
        </w:tc>
        <w:tc>
          <w:tcPr>
            <w:tcW w:w="1349" w:type="dxa"/>
            <w:tcBorders>
              <w:top w:val="single" w:sz="2" w:space="0" w:color="000000"/>
              <w:left w:val="single" w:sz="2" w:space="0" w:color="000000"/>
              <w:bottom w:val="single" w:sz="2" w:space="0" w:color="000000"/>
              <w:right w:val="single" w:sz="2" w:space="0" w:color="000000"/>
            </w:tcBorders>
          </w:tcPr>
          <w:p w14:paraId="13B362D8"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63E3A6D9" w14:textId="77777777" w:rsidR="0098193D" w:rsidRDefault="0048581F">
            <w:pPr>
              <w:spacing w:after="0" w:line="259" w:lineRule="auto"/>
              <w:ind w:left="168" w:right="0" w:firstLine="0"/>
              <w:jc w:val="left"/>
            </w:pPr>
            <w:r>
              <w:t xml:space="preserve"> </w:t>
            </w:r>
          </w:p>
        </w:tc>
        <w:tc>
          <w:tcPr>
            <w:tcW w:w="1354" w:type="dxa"/>
            <w:tcBorders>
              <w:top w:val="single" w:sz="2" w:space="0" w:color="000000"/>
              <w:left w:val="single" w:sz="2" w:space="0" w:color="000000"/>
              <w:bottom w:val="single" w:sz="2" w:space="0" w:color="000000"/>
              <w:right w:val="single" w:sz="2" w:space="0" w:color="000000"/>
            </w:tcBorders>
          </w:tcPr>
          <w:p w14:paraId="2F84BD62" w14:textId="77777777" w:rsidR="0098193D" w:rsidRDefault="0048581F">
            <w:pPr>
              <w:spacing w:after="0" w:line="259" w:lineRule="auto"/>
              <w:ind w:left="173"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12621752"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5825598A" w14:textId="77777777" w:rsidR="0098193D" w:rsidRDefault="0048581F">
            <w:pPr>
              <w:spacing w:after="0" w:line="259" w:lineRule="auto"/>
              <w:ind w:left="168" w:right="0" w:firstLine="0"/>
              <w:jc w:val="left"/>
            </w:pPr>
            <w:r>
              <w:t xml:space="preserve"> </w:t>
            </w:r>
          </w:p>
        </w:tc>
      </w:tr>
      <w:tr w:rsidR="0098193D" w14:paraId="44D435BE" w14:textId="77777777">
        <w:trPr>
          <w:trHeight w:val="298"/>
        </w:trPr>
        <w:tc>
          <w:tcPr>
            <w:tcW w:w="0" w:type="auto"/>
            <w:vMerge/>
            <w:tcBorders>
              <w:top w:val="nil"/>
              <w:left w:val="single" w:sz="2" w:space="0" w:color="000000"/>
              <w:bottom w:val="nil"/>
              <w:right w:val="single" w:sz="2" w:space="0" w:color="000000"/>
            </w:tcBorders>
          </w:tcPr>
          <w:p w14:paraId="1EBA1668" w14:textId="77777777" w:rsidR="0098193D" w:rsidRDefault="0098193D">
            <w:pPr>
              <w:spacing w:after="160" w:line="259" w:lineRule="auto"/>
              <w:ind w:left="0" w:right="0" w:firstLine="0"/>
              <w:jc w:val="left"/>
            </w:pPr>
          </w:p>
        </w:tc>
        <w:tc>
          <w:tcPr>
            <w:tcW w:w="1349" w:type="dxa"/>
            <w:tcBorders>
              <w:top w:val="single" w:sz="2" w:space="0" w:color="000000"/>
              <w:left w:val="single" w:sz="2" w:space="0" w:color="000000"/>
              <w:bottom w:val="single" w:sz="2" w:space="0" w:color="000000"/>
              <w:right w:val="single" w:sz="2" w:space="0" w:color="000000"/>
            </w:tcBorders>
          </w:tcPr>
          <w:p w14:paraId="63FA6860" w14:textId="77777777" w:rsidR="0098193D" w:rsidRDefault="0048581F">
            <w:pPr>
              <w:spacing w:after="0" w:line="259" w:lineRule="auto"/>
              <w:ind w:left="0" w:right="0" w:firstLine="0"/>
              <w:jc w:val="left"/>
            </w:pPr>
            <w:r>
              <w:t xml:space="preserve">Grade 2 </w:t>
            </w:r>
          </w:p>
        </w:tc>
        <w:tc>
          <w:tcPr>
            <w:tcW w:w="1349" w:type="dxa"/>
            <w:tcBorders>
              <w:top w:val="single" w:sz="2" w:space="0" w:color="000000"/>
              <w:left w:val="single" w:sz="2" w:space="0" w:color="000000"/>
              <w:bottom w:val="single" w:sz="2" w:space="0" w:color="000000"/>
              <w:right w:val="single" w:sz="2" w:space="0" w:color="000000"/>
            </w:tcBorders>
          </w:tcPr>
          <w:p w14:paraId="1883077D"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75C30D5D" w14:textId="77777777" w:rsidR="0098193D" w:rsidRDefault="0048581F">
            <w:pPr>
              <w:spacing w:after="0" w:line="259" w:lineRule="auto"/>
              <w:ind w:left="168" w:right="0" w:firstLine="0"/>
              <w:jc w:val="left"/>
            </w:pPr>
            <w:r>
              <w:t xml:space="preserve"> </w:t>
            </w:r>
          </w:p>
        </w:tc>
        <w:tc>
          <w:tcPr>
            <w:tcW w:w="1354" w:type="dxa"/>
            <w:tcBorders>
              <w:top w:val="single" w:sz="2" w:space="0" w:color="000000"/>
              <w:left w:val="single" w:sz="2" w:space="0" w:color="000000"/>
              <w:bottom w:val="single" w:sz="2" w:space="0" w:color="000000"/>
              <w:right w:val="single" w:sz="2" w:space="0" w:color="000000"/>
            </w:tcBorders>
          </w:tcPr>
          <w:p w14:paraId="56E4A983" w14:textId="77777777" w:rsidR="0098193D" w:rsidRDefault="0048581F">
            <w:pPr>
              <w:spacing w:after="0" w:line="259" w:lineRule="auto"/>
              <w:ind w:left="173"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1D47E2D4"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69D5A97E" w14:textId="77777777" w:rsidR="0098193D" w:rsidRDefault="0048581F">
            <w:pPr>
              <w:spacing w:after="0" w:line="259" w:lineRule="auto"/>
              <w:ind w:left="168" w:right="0" w:firstLine="0"/>
              <w:jc w:val="left"/>
            </w:pPr>
            <w:r>
              <w:t xml:space="preserve"> </w:t>
            </w:r>
          </w:p>
        </w:tc>
      </w:tr>
      <w:tr w:rsidR="0098193D" w14:paraId="62E1E226" w14:textId="77777777">
        <w:trPr>
          <w:trHeight w:val="298"/>
        </w:trPr>
        <w:tc>
          <w:tcPr>
            <w:tcW w:w="0" w:type="auto"/>
            <w:vMerge/>
            <w:tcBorders>
              <w:top w:val="nil"/>
              <w:left w:val="single" w:sz="2" w:space="0" w:color="000000"/>
              <w:bottom w:val="single" w:sz="2" w:space="0" w:color="000000"/>
              <w:right w:val="single" w:sz="2" w:space="0" w:color="000000"/>
            </w:tcBorders>
          </w:tcPr>
          <w:p w14:paraId="1C1E943D" w14:textId="77777777" w:rsidR="0098193D" w:rsidRDefault="0098193D">
            <w:pPr>
              <w:spacing w:after="160" w:line="259" w:lineRule="auto"/>
              <w:ind w:left="0" w:right="0" w:firstLine="0"/>
              <w:jc w:val="left"/>
            </w:pPr>
          </w:p>
        </w:tc>
        <w:tc>
          <w:tcPr>
            <w:tcW w:w="1349" w:type="dxa"/>
            <w:tcBorders>
              <w:top w:val="single" w:sz="2" w:space="0" w:color="000000"/>
              <w:left w:val="single" w:sz="2" w:space="0" w:color="000000"/>
              <w:bottom w:val="single" w:sz="2" w:space="0" w:color="000000"/>
              <w:right w:val="single" w:sz="2" w:space="0" w:color="000000"/>
            </w:tcBorders>
          </w:tcPr>
          <w:p w14:paraId="5C29B64F" w14:textId="77777777" w:rsidR="0098193D" w:rsidRDefault="0048581F">
            <w:pPr>
              <w:spacing w:after="0" w:line="259" w:lineRule="auto"/>
              <w:ind w:left="0" w:right="0" w:firstLine="0"/>
              <w:jc w:val="left"/>
            </w:pPr>
            <w:r>
              <w:t xml:space="preserve">Grade 3 </w:t>
            </w:r>
          </w:p>
        </w:tc>
        <w:tc>
          <w:tcPr>
            <w:tcW w:w="1349" w:type="dxa"/>
            <w:tcBorders>
              <w:top w:val="single" w:sz="2" w:space="0" w:color="000000"/>
              <w:left w:val="single" w:sz="2" w:space="0" w:color="000000"/>
              <w:bottom w:val="single" w:sz="2" w:space="0" w:color="000000"/>
              <w:right w:val="single" w:sz="2" w:space="0" w:color="000000"/>
            </w:tcBorders>
          </w:tcPr>
          <w:p w14:paraId="4743DFD9"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11EF57EF" w14:textId="77777777" w:rsidR="0098193D" w:rsidRDefault="0048581F">
            <w:pPr>
              <w:spacing w:after="0" w:line="259" w:lineRule="auto"/>
              <w:ind w:left="168" w:right="0" w:firstLine="0"/>
              <w:jc w:val="left"/>
            </w:pPr>
            <w:r>
              <w:t xml:space="preserve"> </w:t>
            </w:r>
          </w:p>
        </w:tc>
        <w:tc>
          <w:tcPr>
            <w:tcW w:w="1354" w:type="dxa"/>
            <w:tcBorders>
              <w:top w:val="single" w:sz="2" w:space="0" w:color="000000"/>
              <w:left w:val="single" w:sz="2" w:space="0" w:color="000000"/>
              <w:bottom w:val="single" w:sz="2" w:space="0" w:color="000000"/>
              <w:right w:val="single" w:sz="2" w:space="0" w:color="000000"/>
            </w:tcBorders>
          </w:tcPr>
          <w:p w14:paraId="260D25F8" w14:textId="77777777" w:rsidR="0098193D" w:rsidRDefault="0048581F">
            <w:pPr>
              <w:spacing w:after="0" w:line="259" w:lineRule="auto"/>
              <w:ind w:left="173"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61767322"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182BC99A" w14:textId="77777777" w:rsidR="0098193D" w:rsidRDefault="0048581F">
            <w:pPr>
              <w:spacing w:after="0" w:line="259" w:lineRule="auto"/>
              <w:ind w:left="168" w:right="0" w:firstLine="0"/>
              <w:jc w:val="left"/>
            </w:pPr>
            <w:r>
              <w:t xml:space="preserve"> </w:t>
            </w:r>
          </w:p>
        </w:tc>
      </w:tr>
      <w:tr w:rsidR="0098193D" w14:paraId="649C15FE" w14:textId="77777777">
        <w:trPr>
          <w:trHeight w:val="298"/>
        </w:trPr>
        <w:tc>
          <w:tcPr>
            <w:tcW w:w="1349" w:type="dxa"/>
            <w:tcBorders>
              <w:top w:val="single" w:sz="2" w:space="0" w:color="000000"/>
              <w:left w:val="single" w:sz="2" w:space="0" w:color="000000"/>
              <w:bottom w:val="single" w:sz="2" w:space="0" w:color="000000"/>
              <w:right w:val="single" w:sz="2" w:space="0" w:color="000000"/>
            </w:tcBorders>
          </w:tcPr>
          <w:p w14:paraId="0EADB768"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3961BDF7"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75C17482"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199F9FE2" w14:textId="77777777" w:rsidR="0098193D" w:rsidRDefault="0048581F">
            <w:pPr>
              <w:spacing w:after="0" w:line="259" w:lineRule="auto"/>
              <w:ind w:left="168" w:right="0" w:firstLine="0"/>
              <w:jc w:val="left"/>
            </w:pPr>
            <w:r>
              <w:t xml:space="preserve"> </w:t>
            </w:r>
          </w:p>
        </w:tc>
        <w:tc>
          <w:tcPr>
            <w:tcW w:w="1354" w:type="dxa"/>
            <w:tcBorders>
              <w:top w:val="single" w:sz="2" w:space="0" w:color="000000"/>
              <w:left w:val="single" w:sz="2" w:space="0" w:color="000000"/>
              <w:bottom w:val="single" w:sz="2" w:space="0" w:color="000000"/>
              <w:right w:val="single" w:sz="2" w:space="0" w:color="000000"/>
            </w:tcBorders>
          </w:tcPr>
          <w:p w14:paraId="1BC54FEF" w14:textId="77777777" w:rsidR="0098193D" w:rsidRDefault="0048581F">
            <w:pPr>
              <w:spacing w:after="0" w:line="259" w:lineRule="auto"/>
              <w:ind w:left="173"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7B984B74" w14:textId="77777777" w:rsidR="0098193D" w:rsidRDefault="0048581F">
            <w:pPr>
              <w:spacing w:after="0" w:line="259" w:lineRule="auto"/>
              <w:ind w:left="168" w:right="0" w:firstLine="0"/>
              <w:jc w:val="left"/>
            </w:pPr>
            <w:r>
              <w:t xml:space="preserve"> </w:t>
            </w:r>
          </w:p>
        </w:tc>
        <w:tc>
          <w:tcPr>
            <w:tcW w:w="1349" w:type="dxa"/>
            <w:tcBorders>
              <w:top w:val="single" w:sz="2" w:space="0" w:color="000000"/>
              <w:left w:val="single" w:sz="2" w:space="0" w:color="000000"/>
              <w:bottom w:val="single" w:sz="2" w:space="0" w:color="000000"/>
              <w:right w:val="single" w:sz="2" w:space="0" w:color="000000"/>
            </w:tcBorders>
          </w:tcPr>
          <w:p w14:paraId="1C9393DC" w14:textId="77777777" w:rsidR="0098193D" w:rsidRDefault="0048581F">
            <w:pPr>
              <w:spacing w:after="0" w:line="259" w:lineRule="auto"/>
              <w:ind w:left="168" w:right="0" w:firstLine="0"/>
              <w:jc w:val="left"/>
            </w:pPr>
            <w:r>
              <w:t xml:space="preserve"> </w:t>
            </w:r>
          </w:p>
        </w:tc>
      </w:tr>
    </w:tbl>
    <w:p w14:paraId="53049E85" w14:textId="77777777" w:rsidR="0098193D" w:rsidRDefault="0048581F">
      <w:pPr>
        <w:spacing w:after="14" w:line="259" w:lineRule="auto"/>
        <w:ind w:left="629" w:right="0" w:firstLine="0"/>
      </w:pPr>
      <w:r>
        <w:t xml:space="preserve"> </w:t>
      </w:r>
    </w:p>
    <w:p w14:paraId="734227B5" w14:textId="77777777" w:rsidR="0098193D" w:rsidRDefault="0048581F">
      <w:pPr>
        <w:spacing w:after="14" w:line="259" w:lineRule="auto"/>
        <w:ind w:left="629" w:right="0" w:firstLine="0"/>
      </w:pPr>
      <w:r>
        <w:t xml:space="preserve"> </w:t>
      </w:r>
    </w:p>
    <w:p w14:paraId="4BFA5153" w14:textId="77777777" w:rsidR="0098193D" w:rsidRDefault="0048581F">
      <w:pPr>
        <w:spacing w:after="0" w:line="259" w:lineRule="auto"/>
        <w:ind w:left="629" w:right="0" w:firstLine="0"/>
      </w:pPr>
      <w:r>
        <w:rPr>
          <w:b/>
        </w:rPr>
        <w:t xml:space="preserve"> </w:t>
      </w:r>
    </w:p>
    <w:sectPr w:rsidR="0098193D">
      <w:footerReference w:type="default" r:id="rId16"/>
      <w:pgSz w:w="12240" w:h="15840"/>
      <w:pgMar w:top="1442" w:right="1442" w:bottom="1478" w:left="8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8059" w14:textId="77777777" w:rsidR="00E12077" w:rsidRDefault="00E12077" w:rsidP="00EE0866">
      <w:pPr>
        <w:spacing w:after="0" w:line="240" w:lineRule="auto"/>
      </w:pPr>
      <w:r>
        <w:separator/>
      </w:r>
    </w:p>
  </w:endnote>
  <w:endnote w:type="continuationSeparator" w:id="0">
    <w:p w14:paraId="319EBF1B" w14:textId="77777777" w:rsidR="00E12077" w:rsidRDefault="00E12077" w:rsidP="00EE0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303731"/>
      <w:docPartObj>
        <w:docPartGallery w:val="Page Numbers (Bottom of Page)"/>
        <w:docPartUnique/>
      </w:docPartObj>
    </w:sdtPr>
    <w:sdtEndPr>
      <w:rPr>
        <w:noProof/>
      </w:rPr>
    </w:sdtEndPr>
    <w:sdtContent>
      <w:p w14:paraId="7C39BA5A" w14:textId="5A3C1F46" w:rsidR="00EE0866" w:rsidRDefault="00EE08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7B207" w14:textId="77777777" w:rsidR="00EE0866" w:rsidRDefault="00EE0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7D30" w14:textId="77777777" w:rsidR="00E12077" w:rsidRDefault="00E12077" w:rsidP="00EE0866">
      <w:pPr>
        <w:spacing w:after="0" w:line="240" w:lineRule="auto"/>
      </w:pPr>
      <w:r>
        <w:separator/>
      </w:r>
    </w:p>
  </w:footnote>
  <w:footnote w:type="continuationSeparator" w:id="0">
    <w:p w14:paraId="70BDA7E4" w14:textId="77777777" w:rsidR="00E12077" w:rsidRDefault="00E12077" w:rsidP="00EE0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BC7"/>
    <w:multiLevelType w:val="hybridMultilevel"/>
    <w:tmpl w:val="29EC8758"/>
    <w:lvl w:ilvl="0" w:tplc="A642A248">
      <w:start w:val="11"/>
      <w:numFmt w:val="decimal"/>
      <w:lvlText w:val="%1."/>
      <w:lvlJc w:val="left"/>
      <w:pPr>
        <w:ind w:left="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42E088">
      <w:start w:val="1"/>
      <w:numFmt w:val="lowerLetter"/>
      <w:lvlText w:val="%2"/>
      <w:lvlJc w:val="left"/>
      <w:pPr>
        <w:ind w:left="1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8EA696">
      <w:start w:val="1"/>
      <w:numFmt w:val="lowerRoman"/>
      <w:lvlText w:val="%3"/>
      <w:lvlJc w:val="left"/>
      <w:pPr>
        <w:ind w:left="1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BC3130">
      <w:start w:val="1"/>
      <w:numFmt w:val="decimal"/>
      <w:lvlText w:val="%4"/>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44CB4A">
      <w:start w:val="1"/>
      <w:numFmt w:val="lowerLetter"/>
      <w:lvlText w:val="%5"/>
      <w:lvlJc w:val="left"/>
      <w:pPr>
        <w:ind w:left="3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089A02">
      <w:start w:val="1"/>
      <w:numFmt w:val="lowerRoman"/>
      <w:lvlText w:val="%6"/>
      <w:lvlJc w:val="left"/>
      <w:pPr>
        <w:ind w:left="3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AA57AA">
      <w:start w:val="1"/>
      <w:numFmt w:val="decimal"/>
      <w:lvlText w:val="%7"/>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5A0580">
      <w:start w:val="1"/>
      <w:numFmt w:val="lowerLetter"/>
      <w:lvlText w:val="%8"/>
      <w:lvlJc w:val="left"/>
      <w:pPr>
        <w:ind w:left="5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BCA01C">
      <w:start w:val="1"/>
      <w:numFmt w:val="lowerRoman"/>
      <w:lvlText w:val="%9"/>
      <w:lvlJc w:val="left"/>
      <w:pPr>
        <w:ind w:left="6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342F08"/>
    <w:multiLevelType w:val="hybridMultilevel"/>
    <w:tmpl w:val="E2686630"/>
    <w:lvl w:ilvl="0" w:tplc="DA30E2A8">
      <w:start w:val="3"/>
      <w:numFmt w:val="decimal"/>
      <w:lvlText w:val="%1."/>
      <w:lvlJc w:val="left"/>
      <w:pPr>
        <w:ind w:left="988"/>
      </w:pPr>
      <w:rPr>
        <w:rFonts w:ascii="Arial" w:eastAsia="Arial" w:hAnsi="Arial" w:cs="Arial"/>
        <w:b w:val="0"/>
        <w:i w:val="0"/>
        <w:strike w:val="0"/>
        <w:dstrike w:val="0"/>
        <w:color w:val="0F4761"/>
        <w:sz w:val="20"/>
        <w:szCs w:val="20"/>
        <w:u w:val="none" w:color="000000"/>
        <w:bdr w:val="none" w:sz="0" w:space="0" w:color="auto"/>
        <w:shd w:val="clear" w:color="auto" w:fill="auto"/>
        <w:vertAlign w:val="baseline"/>
      </w:rPr>
    </w:lvl>
    <w:lvl w:ilvl="1" w:tplc="EDEC286C">
      <w:start w:val="1"/>
      <w:numFmt w:val="lowerLetter"/>
      <w:lvlText w:val="%2"/>
      <w:lvlJc w:val="left"/>
      <w:pPr>
        <w:ind w:left="1095"/>
      </w:pPr>
      <w:rPr>
        <w:rFonts w:ascii="Arial" w:eastAsia="Arial" w:hAnsi="Arial" w:cs="Arial"/>
        <w:b w:val="0"/>
        <w:i w:val="0"/>
        <w:strike w:val="0"/>
        <w:dstrike w:val="0"/>
        <w:color w:val="0F4761"/>
        <w:sz w:val="20"/>
        <w:szCs w:val="20"/>
        <w:u w:val="none" w:color="000000"/>
        <w:bdr w:val="none" w:sz="0" w:space="0" w:color="auto"/>
        <w:shd w:val="clear" w:color="auto" w:fill="auto"/>
        <w:vertAlign w:val="baseline"/>
      </w:rPr>
    </w:lvl>
    <w:lvl w:ilvl="2" w:tplc="1E54D84A">
      <w:start w:val="1"/>
      <w:numFmt w:val="lowerRoman"/>
      <w:lvlText w:val="%3"/>
      <w:lvlJc w:val="left"/>
      <w:pPr>
        <w:ind w:left="1815"/>
      </w:pPr>
      <w:rPr>
        <w:rFonts w:ascii="Arial" w:eastAsia="Arial" w:hAnsi="Arial" w:cs="Arial"/>
        <w:b w:val="0"/>
        <w:i w:val="0"/>
        <w:strike w:val="0"/>
        <w:dstrike w:val="0"/>
        <w:color w:val="0F4761"/>
        <w:sz w:val="20"/>
        <w:szCs w:val="20"/>
        <w:u w:val="none" w:color="000000"/>
        <w:bdr w:val="none" w:sz="0" w:space="0" w:color="auto"/>
        <w:shd w:val="clear" w:color="auto" w:fill="auto"/>
        <w:vertAlign w:val="baseline"/>
      </w:rPr>
    </w:lvl>
    <w:lvl w:ilvl="3" w:tplc="1570D3D8">
      <w:start w:val="1"/>
      <w:numFmt w:val="decimal"/>
      <w:lvlText w:val="%4"/>
      <w:lvlJc w:val="left"/>
      <w:pPr>
        <w:ind w:left="2535"/>
      </w:pPr>
      <w:rPr>
        <w:rFonts w:ascii="Arial" w:eastAsia="Arial" w:hAnsi="Arial" w:cs="Arial"/>
        <w:b w:val="0"/>
        <w:i w:val="0"/>
        <w:strike w:val="0"/>
        <w:dstrike w:val="0"/>
        <w:color w:val="0F4761"/>
        <w:sz w:val="20"/>
        <w:szCs w:val="20"/>
        <w:u w:val="none" w:color="000000"/>
        <w:bdr w:val="none" w:sz="0" w:space="0" w:color="auto"/>
        <w:shd w:val="clear" w:color="auto" w:fill="auto"/>
        <w:vertAlign w:val="baseline"/>
      </w:rPr>
    </w:lvl>
    <w:lvl w:ilvl="4" w:tplc="8006EA3A">
      <w:start w:val="1"/>
      <w:numFmt w:val="lowerLetter"/>
      <w:lvlText w:val="%5"/>
      <w:lvlJc w:val="left"/>
      <w:pPr>
        <w:ind w:left="3255"/>
      </w:pPr>
      <w:rPr>
        <w:rFonts w:ascii="Arial" w:eastAsia="Arial" w:hAnsi="Arial" w:cs="Arial"/>
        <w:b w:val="0"/>
        <w:i w:val="0"/>
        <w:strike w:val="0"/>
        <w:dstrike w:val="0"/>
        <w:color w:val="0F4761"/>
        <w:sz w:val="20"/>
        <w:szCs w:val="20"/>
        <w:u w:val="none" w:color="000000"/>
        <w:bdr w:val="none" w:sz="0" w:space="0" w:color="auto"/>
        <w:shd w:val="clear" w:color="auto" w:fill="auto"/>
        <w:vertAlign w:val="baseline"/>
      </w:rPr>
    </w:lvl>
    <w:lvl w:ilvl="5" w:tplc="611CD7DC">
      <w:start w:val="1"/>
      <w:numFmt w:val="lowerRoman"/>
      <w:lvlText w:val="%6"/>
      <w:lvlJc w:val="left"/>
      <w:pPr>
        <w:ind w:left="3975"/>
      </w:pPr>
      <w:rPr>
        <w:rFonts w:ascii="Arial" w:eastAsia="Arial" w:hAnsi="Arial" w:cs="Arial"/>
        <w:b w:val="0"/>
        <w:i w:val="0"/>
        <w:strike w:val="0"/>
        <w:dstrike w:val="0"/>
        <w:color w:val="0F4761"/>
        <w:sz w:val="20"/>
        <w:szCs w:val="20"/>
        <w:u w:val="none" w:color="000000"/>
        <w:bdr w:val="none" w:sz="0" w:space="0" w:color="auto"/>
        <w:shd w:val="clear" w:color="auto" w:fill="auto"/>
        <w:vertAlign w:val="baseline"/>
      </w:rPr>
    </w:lvl>
    <w:lvl w:ilvl="6" w:tplc="C55283BC">
      <w:start w:val="1"/>
      <w:numFmt w:val="decimal"/>
      <w:lvlText w:val="%7"/>
      <w:lvlJc w:val="left"/>
      <w:pPr>
        <w:ind w:left="4695"/>
      </w:pPr>
      <w:rPr>
        <w:rFonts w:ascii="Arial" w:eastAsia="Arial" w:hAnsi="Arial" w:cs="Arial"/>
        <w:b w:val="0"/>
        <w:i w:val="0"/>
        <w:strike w:val="0"/>
        <w:dstrike w:val="0"/>
        <w:color w:val="0F4761"/>
        <w:sz w:val="20"/>
        <w:szCs w:val="20"/>
        <w:u w:val="none" w:color="000000"/>
        <w:bdr w:val="none" w:sz="0" w:space="0" w:color="auto"/>
        <w:shd w:val="clear" w:color="auto" w:fill="auto"/>
        <w:vertAlign w:val="baseline"/>
      </w:rPr>
    </w:lvl>
    <w:lvl w:ilvl="7" w:tplc="2516195E">
      <w:start w:val="1"/>
      <w:numFmt w:val="lowerLetter"/>
      <w:lvlText w:val="%8"/>
      <w:lvlJc w:val="left"/>
      <w:pPr>
        <w:ind w:left="5415"/>
      </w:pPr>
      <w:rPr>
        <w:rFonts w:ascii="Arial" w:eastAsia="Arial" w:hAnsi="Arial" w:cs="Arial"/>
        <w:b w:val="0"/>
        <w:i w:val="0"/>
        <w:strike w:val="0"/>
        <w:dstrike w:val="0"/>
        <w:color w:val="0F4761"/>
        <w:sz w:val="20"/>
        <w:szCs w:val="20"/>
        <w:u w:val="none" w:color="000000"/>
        <w:bdr w:val="none" w:sz="0" w:space="0" w:color="auto"/>
        <w:shd w:val="clear" w:color="auto" w:fill="auto"/>
        <w:vertAlign w:val="baseline"/>
      </w:rPr>
    </w:lvl>
    <w:lvl w:ilvl="8" w:tplc="90208426">
      <w:start w:val="1"/>
      <w:numFmt w:val="lowerRoman"/>
      <w:lvlText w:val="%9"/>
      <w:lvlJc w:val="left"/>
      <w:pPr>
        <w:ind w:left="6135"/>
      </w:pPr>
      <w:rPr>
        <w:rFonts w:ascii="Arial" w:eastAsia="Arial" w:hAnsi="Arial" w:cs="Arial"/>
        <w:b w:val="0"/>
        <w:i w:val="0"/>
        <w:strike w:val="0"/>
        <w:dstrike w:val="0"/>
        <w:color w:val="0F4761"/>
        <w:sz w:val="20"/>
        <w:szCs w:val="20"/>
        <w:u w:val="none" w:color="000000"/>
        <w:bdr w:val="none" w:sz="0" w:space="0" w:color="auto"/>
        <w:shd w:val="clear" w:color="auto" w:fill="auto"/>
        <w:vertAlign w:val="baseline"/>
      </w:rPr>
    </w:lvl>
  </w:abstractNum>
  <w:abstractNum w:abstractNumId="2" w15:restartNumberingAfterBreak="0">
    <w:nsid w:val="2AD14FC1"/>
    <w:multiLevelType w:val="multilevel"/>
    <w:tmpl w:val="D270C19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rPr>
        <w:b/>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5426368"/>
    <w:multiLevelType w:val="hybridMultilevel"/>
    <w:tmpl w:val="912CB86C"/>
    <w:lvl w:ilvl="0" w:tplc="A7C24E12">
      <w:start w:val="1"/>
      <w:numFmt w:val="bullet"/>
      <w:lvlText w:val="*"/>
      <w:lvlJc w:val="left"/>
      <w:pPr>
        <w:ind w:left="6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60B21A74">
      <w:start w:val="1"/>
      <w:numFmt w:val="bullet"/>
      <w:lvlText w:val="o"/>
      <w:lvlJc w:val="left"/>
      <w:pPr>
        <w:ind w:left="127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15E0B776">
      <w:start w:val="1"/>
      <w:numFmt w:val="bullet"/>
      <w:lvlText w:val="▪"/>
      <w:lvlJc w:val="left"/>
      <w:pPr>
        <w:ind w:left="199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2AEF1FA">
      <w:start w:val="1"/>
      <w:numFmt w:val="bullet"/>
      <w:lvlText w:val="•"/>
      <w:lvlJc w:val="left"/>
      <w:pPr>
        <w:ind w:left="27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5624D3E">
      <w:start w:val="1"/>
      <w:numFmt w:val="bullet"/>
      <w:lvlText w:val="o"/>
      <w:lvlJc w:val="left"/>
      <w:pPr>
        <w:ind w:left="343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D062B988">
      <w:start w:val="1"/>
      <w:numFmt w:val="bullet"/>
      <w:lvlText w:val="▪"/>
      <w:lvlJc w:val="left"/>
      <w:pPr>
        <w:ind w:left="415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F02D3A2">
      <w:start w:val="1"/>
      <w:numFmt w:val="bullet"/>
      <w:lvlText w:val="•"/>
      <w:lvlJc w:val="left"/>
      <w:pPr>
        <w:ind w:left="487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708E6A58">
      <w:start w:val="1"/>
      <w:numFmt w:val="bullet"/>
      <w:lvlText w:val="o"/>
      <w:lvlJc w:val="left"/>
      <w:pPr>
        <w:ind w:left="559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0C8052E">
      <w:start w:val="1"/>
      <w:numFmt w:val="bullet"/>
      <w:lvlText w:val="▪"/>
      <w:lvlJc w:val="left"/>
      <w:pPr>
        <w:ind w:left="63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7E15961"/>
    <w:multiLevelType w:val="hybridMultilevel"/>
    <w:tmpl w:val="39025BE0"/>
    <w:lvl w:ilvl="0" w:tplc="29445F9A">
      <w:start w:val="1"/>
      <w:numFmt w:val="decimal"/>
      <w:lvlText w:val="%1."/>
      <w:lvlJc w:val="left"/>
      <w:pPr>
        <w:ind w:left="98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074D468">
      <w:start w:val="1"/>
      <w:numFmt w:val="lowerLetter"/>
      <w:lvlText w:val="%2"/>
      <w:lvlJc w:val="left"/>
      <w:pPr>
        <w:ind w:left="109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FF488E0">
      <w:start w:val="1"/>
      <w:numFmt w:val="lowerRoman"/>
      <w:lvlText w:val="%3"/>
      <w:lvlJc w:val="left"/>
      <w:pPr>
        <w:ind w:left="18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990E3AF8">
      <w:start w:val="1"/>
      <w:numFmt w:val="decimal"/>
      <w:lvlText w:val="%4"/>
      <w:lvlJc w:val="left"/>
      <w:pPr>
        <w:ind w:left="253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6BC160A">
      <w:start w:val="1"/>
      <w:numFmt w:val="lowerLetter"/>
      <w:lvlText w:val="%5"/>
      <w:lvlJc w:val="left"/>
      <w:pPr>
        <w:ind w:left="325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774E442">
      <w:start w:val="1"/>
      <w:numFmt w:val="lowerRoman"/>
      <w:lvlText w:val="%6"/>
      <w:lvlJc w:val="left"/>
      <w:pPr>
        <w:ind w:left="397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3E7ECE22">
      <w:start w:val="1"/>
      <w:numFmt w:val="decimal"/>
      <w:lvlText w:val="%7"/>
      <w:lvlJc w:val="left"/>
      <w:pPr>
        <w:ind w:left="469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796EF218">
      <w:start w:val="1"/>
      <w:numFmt w:val="lowerLetter"/>
      <w:lvlText w:val="%8"/>
      <w:lvlJc w:val="left"/>
      <w:pPr>
        <w:ind w:left="54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37506C2C">
      <w:start w:val="1"/>
      <w:numFmt w:val="lowerRoman"/>
      <w:lvlText w:val="%9"/>
      <w:lvlJc w:val="left"/>
      <w:pPr>
        <w:ind w:left="613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22501E"/>
    <w:multiLevelType w:val="hybridMultilevel"/>
    <w:tmpl w:val="A5121AF2"/>
    <w:lvl w:ilvl="0" w:tplc="F99EEF02">
      <w:start w:val="1"/>
      <w:numFmt w:val="decimal"/>
      <w:lvlText w:val="%1."/>
      <w:lvlJc w:val="left"/>
      <w:pPr>
        <w:ind w:left="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9A89C0">
      <w:start w:val="1"/>
      <w:numFmt w:val="lowerLetter"/>
      <w:lvlText w:val="%2"/>
      <w:lvlJc w:val="left"/>
      <w:pPr>
        <w:ind w:left="1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64FB06">
      <w:start w:val="1"/>
      <w:numFmt w:val="lowerRoman"/>
      <w:lvlText w:val="%3"/>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CEE9C0">
      <w:start w:val="1"/>
      <w:numFmt w:val="decimal"/>
      <w:lvlText w:val="%4"/>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B21978">
      <w:start w:val="1"/>
      <w:numFmt w:val="lowerLetter"/>
      <w:lvlText w:val="%5"/>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EE03A2">
      <w:start w:val="1"/>
      <w:numFmt w:val="lowerRoman"/>
      <w:lvlText w:val="%6"/>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4A9F14">
      <w:start w:val="1"/>
      <w:numFmt w:val="decimal"/>
      <w:lvlText w:val="%7"/>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82F8BE">
      <w:start w:val="1"/>
      <w:numFmt w:val="lowerLetter"/>
      <w:lvlText w:val="%8"/>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04FEBE">
      <w:start w:val="1"/>
      <w:numFmt w:val="lowerRoman"/>
      <w:lvlText w:val="%9"/>
      <w:lvlJc w:val="left"/>
      <w:pPr>
        <w:ind w:left="6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D640717"/>
    <w:multiLevelType w:val="hybridMultilevel"/>
    <w:tmpl w:val="7BFA86C2"/>
    <w:lvl w:ilvl="0" w:tplc="2E108A18">
      <w:start w:val="1"/>
      <w:numFmt w:val="decimal"/>
      <w:lvlText w:val="%1."/>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A808C">
      <w:start w:val="1"/>
      <w:numFmt w:val="lowerLetter"/>
      <w:lvlText w:val="%2"/>
      <w:lvlJc w:val="left"/>
      <w:pPr>
        <w:ind w:left="1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82DF08">
      <w:start w:val="1"/>
      <w:numFmt w:val="lowerRoman"/>
      <w:lvlText w:val="%3"/>
      <w:lvlJc w:val="left"/>
      <w:pPr>
        <w:ind w:left="1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A8EAC0">
      <w:start w:val="1"/>
      <w:numFmt w:val="decimal"/>
      <w:lvlText w:val="%4"/>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D2EAC2">
      <w:start w:val="1"/>
      <w:numFmt w:val="lowerLetter"/>
      <w:lvlText w:val="%5"/>
      <w:lvlJc w:val="left"/>
      <w:pPr>
        <w:ind w:left="3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00112A">
      <w:start w:val="1"/>
      <w:numFmt w:val="lowerRoman"/>
      <w:lvlText w:val="%6"/>
      <w:lvlJc w:val="left"/>
      <w:pPr>
        <w:ind w:left="3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CEE814">
      <w:start w:val="1"/>
      <w:numFmt w:val="decimal"/>
      <w:lvlText w:val="%7"/>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882FD2">
      <w:start w:val="1"/>
      <w:numFmt w:val="lowerLetter"/>
      <w:lvlText w:val="%8"/>
      <w:lvlJc w:val="left"/>
      <w:pPr>
        <w:ind w:left="5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B89CC8">
      <w:start w:val="1"/>
      <w:numFmt w:val="lowerRoman"/>
      <w:lvlText w:val="%9"/>
      <w:lvlJc w:val="left"/>
      <w:pPr>
        <w:ind w:left="6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E342085"/>
    <w:multiLevelType w:val="hybridMultilevel"/>
    <w:tmpl w:val="9F30A2F0"/>
    <w:lvl w:ilvl="0" w:tplc="58EE18CE">
      <w:start w:val="8"/>
      <w:numFmt w:val="decimal"/>
      <w:lvlText w:val="%1."/>
      <w:lvlJc w:val="left"/>
      <w:pPr>
        <w:ind w:left="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EE5C10">
      <w:start w:val="1"/>
      <w:numFmt w:val="lowerLetter"/>
      <w:lvlText w:val="%2"/>
      <w:lvlJc w:val="left"/>
      <w:pPr>
        <w:ind w:left="1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887684">
      <w:start w:val="1"/>
      <w:numFmt w:val="lowerRoman"/>
      <w:lvlText w:val="%3"/>
      <w:lvlJc w:val="left"/>
      <w:pPr>
        <w:ind w:left="2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B2041A">
      <w:start w:val="1"/>
      <w:numFmt w:val="decimal"/>
      <w:lvlText w:val="%4"/>
      <w:lvlJc w:val="left"/>
      <w:pPr>
        <w:ind w:left="2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38BF5C">
      <w:start w:val="1"/>
      <w:numFmt w:val="lowerLetter"/>
      <w:lvlText w:val="%5"/>
      <w:lvlJc w:val="left"/>
      <w:pPr>
        <w:ind w:left="3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CE93AE">
      <w:start w:val="1"/>
      <w:numFmt w:val="lowerRoman"/>
      <w:lvlText w:val="%6"/>
      <w:lvlJc w:val="left"/>
      <w:pPr>
        <w:ind w:left="4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18848C">
      <w:start w:val="1"/>
      <w:numFmt w:val="decimal"/>
      <w:lvlText w:val="%7"/>
      <w:lvlJc w:val="left"/>
      <w:pPr>
        <w:ind w:left="5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A2BC8A">
      <w:start w:val="1"/>
      <w:numFmt w:val="lowerLetter"/>
      <w:lvlText w:val="%8"/>
      <w:lvlJc w:val="left"/>
      <w:pPr>
        <w:ind w:left="5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FEFE4A">
      <w:start w:val="1"/>
      <w:numFmt w:val="lowerRoman"/>
      <w:lvlText w:val="%9"/>
      <w:lvlJc w:val="left"/>
      <w:pPr>
        <w:ind w:left="6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7F6777F"/>
    <w:multiLevelType w:val="hybridMultilevel"/>
    <w:tmpl w:val="3BEAEAB2"/>
    <w:lvl w:ilvl="0" w:tplc="483CB802">
      <w:start w:val="1"/>
      <w:numFmt w:val="decimal"/>
      <w:lvlText w:val="%1."/>
      <w:lvlJc w:val="left"/>
      <w:pPr>
        <w:ind w:left="98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E18197C">
      <w:start w:val="1"/>
      <w:numFmt w:val="lowerLetter"/>
      <w:lvlText w:val="%2"/>
      <w:lvlJc w:val="left"/>
      <w:pPr>
        <w:ind w:left="10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EF3C66D6">
      <w:start w:val="1"/>
      <w:numFmt w:val="lowerRoman"/>
      <w:lvlText w:val="%3"/>
      <w:lvlJc w:val="left"/>
      <w:pPr>
        <w:ind w:left="18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9D649DB6">
      <w:start w:val="1"/>
      <w:numFmt w:val="decimal"/>
      <w:lvlText w:val="%4"/>
      <w:lvlJc w:val="left"/>
      <w:pPr>
        <w:ind w:left="253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DBEA0A2">
      <w:start w:val="1"/>
      <w:numFmt w:val="lowerLetter"/>
      <w:lvlText w:val="%5"/>
      <w:lvlJc w:val="left"/>
      <w:pPr>
        <w:ind w:left="325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59A9A24">
      <w:start w:val="1"/>
      <w:numFmt w:val="lowerRoman"/>
      <w:lvlText w:val="%6"/>
      <w:lvlJc w:val="left"/>
      <w:pPr>
        <w:ind w:left="39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FD8A2BEC">
      <w:start w:val="1"/>
      <w:numFmt w:val="decimal"/>
      <w:lvlText w:val="%7"/>
      <w:lvlJc w:val="left"/>
      <w:pPr>
        <w:ind w:left="46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4392AB68">
      <w:start w:val="1"/>
      <w:numFmt w:val="lowerLetter"/>
      <w:lvlText w:val="%8"/>
      <w:lvlJc w:val="left"/>
      <w:pPr>
        <w:ind w:left="54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69AA053C">
      <w:start w:val="1"/>
      <w:numFmt w:val="lowerRoman"/>
      <w:lvlText w:val="%9"/>
      <w:lvlJc w:val="left"/>
      <w:pPr>
        <w:ind w:left="613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num w:numId="1" w16cid:durableId="1121731871">
    <w:abstractNumId w:val="8"/>
  </w:num>
  <w:num w:numId="2" w16cid:durableId="702748954">
    <w:abstractNumId w:val="4"/>
  </w:num>
  <w:num w:numId="3" w16cid:durableId="372272056">
    <w:abstractNumId w:val="5"/>
  </w:num>
  <w:num w:numId="4" w16cid:durableId="1259293935">
    <w:abstractNumId w:val="6"/>
  </w:num>
  <w:num w:numId="5" w16cid:durableId="1435248209">
    <w:abstractNumId w:val="1"/>
  </w:num>
  <w:num w:numId="6" w16cid:durableId="1580872529">
    <w:abstractNumId w:val="3"/>
  </w:num>
  <w:num w:numId="7" w16cid:durableId="121312906">
    <w:abstractNumId w:val="7"/>
  </w:num>
  <w:num w:numId="8" w16cid:durableId="398291830">
    <w:abstractNumId w:val="0"/>
  </w:num>
  <w:num w:numId="9" w16cid:durableId="1565330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D"/>
    <w:rsid w:val="00124B42"/>
    <w:rsid w:val="001D664B"/>
    <w:rsid w:val="0022629D"/>
    <w:rsid w:val="002A23FC"/>
    <w:rsid w:val="00370A06"/>
    <w:rsid w:val="0048581F"/>
    <w:rsid w:val="005D6155"/>
    <w:rsid w:val="0065350E"/>
    <w:rsid w:val="006D5BE2"/>
    <w:rsid w:val="006E38B6"/>
    <w:rsid w:val="00772C2B"/>
    <w:rsid w:val="00923A9A"/>
    <w:rsid w:val="0098193D"/>
    <w:rsid w:val="00A13A0E"/>
    <w:rsid w:val="00A202D4"/>
    <w:rsid w:val="00A41EA5"/>
    <w:rsid w:val="00A54CD4"/>
    <w:rsid w:val="00BB27EF"/>
    <w:rsid w:val="00C21EFC"/>
    <w:rsid w:val="00C8317F"/>
    <w:rsid w:val="00DF71B2"/>
    <w:rsid w:val="00E12077"/>
    <w:rsid w:val="00EB12D3"/>
    <w:rsid w:val="00EE0866"/>
    <w:rsid w:val="00F60D93"/>
    <w:rsid w:val="00F9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4070"/>
  <w15:docId w15:val="{49D498F9-2C90-4C2F-8237-C5E68F24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639" w:right="6464" w:hanging="10"/>
      <w:jc w:val="both"/>
    </w:pPr>
    <w:rPr>
      <w:rFonts w:ascii="Arial" w:eastAsia="Arial" w:hAnsi="Arial" w:cs="Arial"/>
      <w:color w:val="000000"/>
      <w:sz w:val="20"/>
    </w:rPr>
  </w:style>
  <w:style w:type="paragraph" w:styleId="Heading1">
    <w:name w:val="heading 1"/>
    <w:basedOn w:val="Normal"/>
    <w:next w:val="Normal"/>
    <w:link w:val="Heading1Char"/>
    <w:uiPriority w:val="9"/>
    <w:qFormat/>
    <w:rsid w:val="0065350E"/>
    <w:pPr>
      <w:keepNext/>
      <w:keepLines/>
      <w:numPr>
        <w:numId w:val="9"/>
      </w:numPr>
      <w:spacing w:before="120" w:after="0" w:line="240" w:lineRule="auto"/>
      <w:ind w:right="0"/>
      <w:jc w:val="left"/>
      <w:outlineLvl w:val="0"/>
    </w:pPr>
    <w:rPr>
      <w:rFonts w:ascii="Times New Roman" w:eastAsiaTheme="majorEastAsia" w:hAnsi="Times New Roman" w:cstheme="majorBidi"/>
      <w:b/>
      <w:color w:val="auto"/>
      <w:sz w:val="28"/>
      <w:szCs w:val="40"/>
    </w:rPr>
  </w:style>
  <w:style w:type="paragraph" w:styleId="Heading2">
    <w:name w:val="heading 2"/>
    <w:basedOn w:val="Normal"/>
    <w:next w:val="Normal"/>
    <w:link w:val="Heading2Char"/>
    <w:uiPriority w:val="9"/>
    <w:unhideWhenUsed/>
    <w:qFormat/>
    <w:rsid w:val="0065350E"/>
    <w:pPr>
      <w:keepNext/>
      <w:keepLines/>
      <w:numPr>
        <w:ilvl w:val="1"/>
        <w:numId w:val="9"/>
      </w:numPr>
      <w:spacing w:before="160" w:after="80" w:line="360" w:lineRule="auto"/>
      <w:ind w:right="0"/>
      <w:jc w:val="left"/>
      <w:outlineLvl w:val="1"/>
    </w:pPr>
    <w:rPr>
      <w:rFonts w:asciiTheme="majorHAnsi" w:eastAsiaTheme="majorEastAsia" w:hAnsiTheme="majorHAnsi" w:cstheme="majorBidi"/>
      <w:b/>
      <w:color w:val="auto"/>
      <w:sz w:val="24"/>
      <w:szCs w:val="32"/>
    </w:rPr>
  </w:style>
  <w:style w:type="paragraph" w:styleId="Heading3">
    <w:name w:val="heading 3"/>
    <w:basedOn w:val="Normal"/>
    <w:next w:val="Normal"/>
    <w:link w:val="Heading3Char"/>
    <w:uiPriority w:val="9"/>
    <w:unhideWhenUsed/>
    <w:qFormat/>
    <w:rsid w:val="0065350E"/>
    <w:pPr>
      <w:keepNext/>
      <w:keepLines/>
      <w:numPr>
        <w:ilvl w:val="2"/>
        <w:numId w:val="9"/>
      </w:numPr>
      <w:spacing w:before="160" w:after="80" w:line="360" w:lineRule="auto"/>
      <w:ind w:right="0"/>
      <w:jc w:val="left"/>
      <w:outlineLvl w:val="2"/>
    </w:pPr>
    <w:rPr>
      <w:rFonts w:asciiTheme="minorHAnsi" w:eastAsiaTheme="majorEastAsia" w:hAnsiTheme="minorHAnsi" w:cstheme="majorBidi"/>
      <w:b/>
      <w:color w:val="auto"/>
      <w:sz w:val="24"/>
      <w:szCs w:val="28"/>
    </w:rPr>
  </w:style>
  <w:style w:type="paragraph" w:styleId="Heading4">
    <w:name w:val="heading 4"/>
    <w:basedOn w:val="Normal"/>
    <w:next w:val="Normal"/>
    <w:link w:val="Heading4Char"/>
    <w:uiPriority w:val="9"/>
    <w:semiHidden/>
    <w:unhideWhenUsed/>
    <w:qFormat/>
    <w:rsid w:val="0065350E"/>
    <w:pPr>
      <w:keepNext/>
      <w:keepLines/>
      <w:numPr>
        <w:ilvl w:val="3"/>
        <w:numId w:val="9"/>
      </w:numPr>
      <w:spacing w:before="80" w:after="40" w:line="360" w:lineRule="auto"/>
      <w:ind w:right="0"/>
      <w:jc w:val="left"/>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65350E"/>
    <w:pPr>
      <w:keepNext/>
      <w:keepLines/>
      <w:numPr>
        <w:ilvl w:val="4"/>
        <w:numId w:val="9"/>
      </w:numPr>
      <w:spacing w:before="80" w:after="40" w:line="360" w:lineRule="auto"/>
      <w:ind w:right="0"/>
      <w:jc w:val="left"/>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65350E"/>
    <w:pPr>
      <w:keepNext/>
      <w:keepLines/>
      <w:numPr>
        <w:ilvl w:val="5"/>
        <w:numId w:val="9"/>
      </w:numPr>
      <w:spacing w:before="40" w:after="0" w:line="360" w:lineRule="auto"/>
      <w:ind w:right="0"/>
      <w:jc w:val="left"/>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65350E"/>
    <w:pPr>
      <w:keepNext/>
      <w:keepLines/>
      <w:numPr>
        <w:ilvl w:val="6"/>
        <w:numId w:val="9"/>
      </w:numPr>
      <w:spacing w:before="40" w:after="0" w:line="360" w:lineRule="auto"/>
      <w:ind w:right="0"/>
      <w:jc w:val="left"/>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65350E"/>
    <w:pPr>
      <w:keepNext/>
      <w:keepLines/>
      <w:numPr>
        <w:ilvl w:val="7"/>
        <w:numId w:val="9"/>
      </w:numPr>
      <w:spacing w:after="0" w:line="360" w:lineRule="auto"/>
      <w:ind w:right="0"/>
      <w:jc w:val="left"/>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65350E"/>
    <w:pPr>
      <w:keepNext/>
      <w:keepLines/>
      <w:numPr>
        <w:ilvl w:val="8"/>
        <w:numId w:val="9"/>
      </w:numPr>
      <w:spacing w:after="0" w:line="360" w:lineRule="auto"/>
      <w:ind w:right="0"/>
      <w:jc w:val="left"/>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70A06"/>
    <w:pPr>
      <w:spacing w:after="0" w:line="240" w:lineRule="auto"/>
    </w:pPr>
    <w:rPr>
      <w:rFonts w:ascii="Arial" w:eastAsia="Arial" w:hAnsi="Arial" w:cs="Arial"/>
      <w:color w:val="000000"/>
      <w:sz w:val="20"/>
    </w:rPr>
  </w:style>
  <w:style w:type="paragraph" w:styleId="Header">
    <w:name w:val="header"/>
    <w:basedOn w:val="Normal"/>
    <w:link w:val="HeaderChar"/>
    <w:uiPriority w:val="99"/>
    <w:unhideWhenUsed/>
    <w:rsid w:val="00EE0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866"/>
    <w:rPr>
      <w:rFonts w:ascii="Arial" w:eastAsia="Arial" w:hAnsi="Arial" w:cs="Arial"/>
      <w:color w:val="000000"/>
      <w:sz w:val="20"/>
    </w:rPr>
  </w:style>
  <w:style w:type="paragraph" w:styleId="Footer">
    <w:name w:val="footer"/>
    <w:basedOn w:val="Normal"/>
    <w:link w:val="FooterChar"/>
    <w:uiPriority w:val="99"/>
    <w:unhideWhenUsed/>
    <w:rsid w:val="00EE0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866"/>
    <w:rPr>
      <w:rFonts w:ascii="Arial" w:eastAsia="Arial" w:hAnsi="Arial" w:cs="Arial"/>
      <w:color w:val="000000"/>
      <w:sz w:val="20"/>
    </w:rPr>
  </w:style>
  <w:style w:type="character" w:customStyle="1" w:styleId="Heading1Char">
    <w:name w:val="Heading 1 Char"/>
    <w:basedOn w:val="DefaultParagraphFont"/>
    <w:link w:val="Heading1"/>
    <w:uiPriority w:val="9"/>
    <w:rsid w:val="0065350E"/>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65350E"/>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rsid w:val="0065350E"/>
    <w:rPr>
      <w:rFonts w:eastAsiaTheme="majorEastAsia" w:cstheme="majorBidi"/>
      <w:b/>
      <w:szCs w:val="28"/>
    </w:rPr>
  </w:style>
  <w:style w:type="character" w:customStyle="1" w:styleId="Heading4Char">
    <w:name w:val="Heading 4 Char"/>
    <w:basedOn w:val="DefaultParagraphFont"/>
    <w:link w:val="Heading4"/>
    <w:uiPriority w:val="9"/>
    <w:semiHidden/>
    <w:rsid w:val="00653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50E"/>
    <w:rPr>
      <w:rFonts w:eastAsiaTheme="majorEastAsia" w:cstheme="majorBidi"/>
      <w:color w:val="272727" w:themeColor="text1" w:themeTint="D8"/>
    </w:rPr>
  </w:style>
  <w:style w:type="paragraph" w:styleId="BodyText">
    <w:name w:val="Body Text"/>
    <w:basedOn w:val="Normal"/>
    <w:link w:val="BodyTextChar"/>
    <w:semiHidden/>
    <w:unhideWhenUsed/>
    <w:rsid w:val="0065350E"/>
    <w:pPr>
      <w:tabs>
        <w:tab w:val="center" w:pos="1440"/>
        <w:tab w:val="left" w:pos="2430"/>
      </w:tabs>
      <w:spacing w:before="120" w:after="120" w:line="336" w:lineRule="auto"/>
      <w:ind w:left="0" w:right="0" w:firstLine="0"/>
    </w:pPr>
    <w:rPr>
      <w:rFonts w:eastAsia="Times New Roman" w:cs="Times New Roman"/>
      <w:color w:val="auto"/>
      <w:kern w:val="0"/>
      <w:szCs w:val="20"/>
      <w:lang w:val="en-GB"/>
      <w14:ligatures w14:val="none"/>
    </w:rPr>
  </w:style>
  <w:style w:type="character" w:customStyle="1" w:styleId="BodyTextChar">
    <w:name w:val="Body Text Char"/>
    <w:basedOn w:val="DefaultParagraphFont"/>
    <w:link w:val="BodyText"/>
    <w:semiHidden/>
    <w:rsid w:val="0065350E"/>
    <w:rPr>
      <w:rFonts w:ascii="Arial" w:eastAsia="Times New Roman" w:hAnsi="Arial"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3233</Words>
  <Characters>17750</Characters>
  <Application>Microsoft Office Word</Application>
  <DocSecurity>0</DocSecurity>
  <Lines>443</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Nason</dc:creator>
  <cp:keywords/>
  <cp:lastModifiedBy>Andy Stergachis</cp:lastModifiedBy>
  <cp:revision>2</cp:revision>
  <dcterms:created xsi:type="dcterms:W3CDTF">2026-04-18T21:12:00Z</dcterms:created>
  <dcterms:modified xsi:type="dcterms:W3CDTF">2026-04-18T21:12:00Z</dcterms:modified>
</cp:coreProperties>
</file>